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p w:rsidR="00691F37" w:rsidRDefault="002B0AB3" w:rsidP="0033117E">
      <w:pPr>
        <w:rPr>
          <w:b/>
          <w:bCs/>
          <w:color w:val="000000"/>
        </w:rPr>
      </w:pPr>
      <w:r>
        <w:rPr>
          <w:b/>
          <w:bCs/>
          <w:noProof/>
          <w:color w:val="000000"/>
        </w:rPr>
        <w:pict>
          <v:rect id="_x0000_s1033" style="position:absolute;margin-left:120.75pt;margin-top:2.25pt;width:388.5pt;height:45.75pt;z-index:251666432" fillcolor="#c2d69b [1942]" strokecolor="#9bbb59 [3206]" strokeweight="1pt">
            <v:fill color2="#9bbb59 [3206]" focus="50%" type="gradient"/>
            <v:shadow on="t" type="perspective" color="#4e6128 [1606]" offset="1pt" offset2="-3pt"/>
            <v:textbox style="mso-next-textbox:#_x0000_s1033">
              <w:txbxContent>
                <w:p w:rsidR="00F94BA2" w:rsidRPr="002A721A" w:rsidRDefault="00F94BA2" w:rsidP="00C7316B">
                  <w:pPr>
                    <w:jc w:val="center"/>
                    <w:rPr>
                      <w:rFonts w:ascii="Palatino Linotype" w:hAnsi="Palatino Linotype"/>
                      <w:color w:val="1D1B11" w:themeColor="background2" w:themeShade="1A"/>
                      <w:sz w:val="24"/>
                      <w:szCs w:val="24"/>
                    </w:rPr>
                  </w:pPr>
                  <w:r w:rsidRPr="002A721A">
                    <w:rPr>
                      <w:rFonts w:ascii="Palatino Linotype" w:hAnsi="Palatino Linotype"/>
                      <w:color w:val="1D1B11" w:themeColor="background2" w:themeShade="1A"/>
                      <w:sz w:val="24"/>
                      <w:szCs w:val="24"/>
                    </w:rPr>
                    <w:t xml:space="preserve">Routing:- </w:t>
                  </w:r>
                  <w:r w:rsidR="00B90E9A" w:rsidRPr="00B90E9A">
                    <w:rPr>
                      <w:rFonts w:ascii="Palatino Linotype" w:hAnsi="Palatino Linotype"/>
                      <w:color w:val="1D1B11" w:themeColor="background2" w:themeShade="1A"/>
                      <w:sz w:val="24"/>
                      <w:szCs w:val="24"/>
                    </w:rPr>
                    <w:t>Colombo – Negombo – Sigiriya – Kandy-Nuwara Eliya-Colombo</w:t>
                  </w:r>
                </w:p>
              </w:txbxContent>
            </v:textbox>
          </v:rect>
        </w:pict>
      </w:r>
      <w:r>
        <w:rPr>
          <w:b/>
          <w:bCs/>
          <w:noProof/>
          <w:color w:val="000000"/>
        </w:rPr>
        <w:pict>
          <v:roundrect id="_x0000_s1026" style="position:absolute;margin-left:141.75pt;margin-top:-56.25pt;width:342pt;height:46.4pt;z-index:251665408" arcsize="10923f" fillcolor="#c0504d [3205]" strokecolor="#f2f2f2 [3041]" strokeweight="3pt">
            <v:shadow on="t" type="perspective" color="#622423 [1605]" opacity=".5" offset="1pt" offset2="-1pt"/>
            <v:textbox style="mso-next-textbox:#_x0000_s1026">
              <w:txbxContent>
                <w:p w:rsidR="00474BC3" w:rsidRPr="005B1BC7" w:rsidRDefault="00B90E9A" w:rsidP="00BD4402">
                  <w:pPr>
                    <w:pBdr>
                      <w:top w:val="single" w:sz="4" w:space="0" w:color="auto"/>
                      <w:left w:val="single" w:sz="4" w:space="4" w:color="auto"/>
                      <w:bottom w:val="single" w:sz="4" w:space="30" w:color="auto"/>
                      <w:right w:val="single" w:sz="4" w:space="0" w:color="auto"/>
                    </w:pBdr>
                    <w:shd w:val="clear" w:color="auto" w:fill="C2D69B" w:themeFill="accent3" w:themeFillTint="99"/>
                    <w:jc w:val="center"/>
                    <w:rPr>
                      <w:rFonts w:ascii="Palatino Linotype" w:hAnsi="Palatino Linotype"/>
                      <w:b/>
                      <w:i/>
                      <w:color w:val="C00000"/>
                      <w:sz w:val="32"/>
                      <w:szCs w:val="32"/>
                    </w:rPr>
                  </w:pPr>
                  <w:r>
                    <w:rPr>
                      <w:rFonts w:ascii="Palatino Linotype" w:hAnsi="Palatino Linotype"/>
                      <w:b/>
                      <w:i/>
                      <w:color w:val="C00000"/>
                      <w:sz w:val="32"/>
                      <w:szCs w:val="32"/>
                    </w:rPr>
                    <w:t>Best of Sri Lanka</w:t>
                  </w:r>
                  <w:r w:rsidR="00474BC3" w:rsidRPr="00C03651">
                    <w:rPr>
                      <w:rFonts w:ascii="Palatino Linotype" w:hAnsi="Palatino Linotype"/>
                      <w:b/>
                      <w:i/>
                      <w:color w:val="C00000"/>
                      <w:sz w:val="32"/>
                      <w:szCs w:val="32"/>
                    </w:rPr>
                    <w:t xml:space="preserve"> – </w:t>
                  </w:r>
                  <w:r>
                    <w:rPr>
                      <w:rFonts w:ascii="Palatino Linotype" w:hAnsi="Palatino Linotype"/>
                      <w:b/>
                      <w:i/>
                      <w:color w:val="C00000"/>
                      <w:sz w:val="32"/>
                      <w:szCs w:val="32"/>
                    </w:rPr>
                    <w:t>05</w:t>
                  </w:r>
                  <w:r w:rsidR="00474BC3" w:rsidRPr="00C03651">
                    <w:rPr>
                      <w:rFonts w:ascii="Palatino Linotype" w:hAnsi="Palatino Linotype"/>
                      <w:b/>
                      <w:i/>
                      <w:color w:val="C00000"/>
                      <w:sz w:val="32"/>
                      <w:szCs w:val="32"/>
                    </w:rPr>
                    <w:t xml:space="preserve"> Nights /</w:t>
                  </w:r>
                  <w:r w:rsidR="00B54867">
                    <w:rPr>
                      <w:rFonts w:ascii="Palatino Linotype" w:hAnsi="Palatino Linotype"/>
                      <w:b/>
                      <w:i/>
                      <w:color w:val="C00000"/>
                      <w:sz w:val="32"/>
                      <w:szCs w:val="32"/>
                    </w:rPr>
                    <w:t xml:space="preserve"> </w:t>
                  </w:r>
                  <w:r>
                    <w:rPr>
                      <w:rFonts w:ascii="Palatino Linotype" w:hAnsi="Palatino Linotype"/>
                      <w:b/>
                      <w:i/>
                      <w:color w:val="C00000"/>
                      <w:sz w:val="32"/>
                      <w:szCs w:val="32"/>
                    </w:rPr>
                    <w:t>06</w:t>
                  </w:r>
                  <w:r w:rsidR="00474BC3" w:rsidRPr="00C03651">
                    <w:rPr>
                      <w:rFonts w:ascii="Palatino Linotype" w:hAnsi="Palatino Linotype"/>
                      <w:b/>
                      <w:i/>
                      <w:color w:val="C00000"/>
                      <w:sz w:val="32"/>
                      <w:szCs w:val="32"/>
                    </w:rPr>
                    <w:t xml:space="preserve"> Days</w:t>
                  </w:r>
                </w:p>
                <w:p w:rsidR="00474BC3" w:rsidRDefault="00474BC3"/>
              </w:txbxContent>
            </v:textbox>
          </v:roundrect>
        </w:pict>
      </w:r>
    </w:p>
    <w:p w:rsidR="00AD5370" w:rsidRPr="00AD5370" w:rsidRDefault="00360FFC" w:rsidP="00AD5370">
      <w:pPr>
        <w:tabs>
          <w:tab w:val="left" w:pos="9855"/>
        </w:tabs>
        <w:rPr>
          <w:b/>
          <w:bCs/>
          <w:color w:val="000000"/>
        </w:rPr>
      </w:pPr>
      <w:r>
        <w:rPr>
          <w:b/>
          <w:bCs/>
          <w:color w:val="000000"/>
        </w:rPr>
        <w:tab/>
      </w:r>
    </w:p>
    <w:p w:rsidR="00B90E9A" w:rsidRDefault="00B90E9A" w:rsidP="00B90E9A">
      <w:pPr>
        <w:autoSpaceDE w:val="0"/>
        <w:autoSpaceDN w:val="0"/>
        <w:adjustRightInd w:val="0"/>
        <w:spacing w:after="0" w:line="240" w:lineRule="auto"/>
        <w:jc w:val="both"/>
        <w:rPr>
          <w:rFonts w:ascii="Bookman Old Style" w:hAnsi="Bookman Old Style" w:cstheme="minorHAnsi"/>
          <w:b/>
          <w:bCs/>
          <w:sz w:val="20"/>
          <w:szCs w:val="20"/>
        </w:rPr>
      </w:pPr>
    </w:p>
    <w:p w:rsidR="00B90E9A" w:rsidRDefault="00B90E9A" w:rsidP="00B90E9A">
      <w:pPr>
        <w:autoSpaceDE w:val="0"/>
        <w:autoSpaceDN w:val="0"/>
        <w:adjustRightInd w:val="0"/>
        <w:spacing w:after="0" w:line="240" w:lineRule="auto"/>
        <w:jc w:val="both"/>
        <w:rPr>
          <w:rFonts w:ascii="Bookman Old Style" w:hAnsi="Bookman Old Style" w:cstheme="minorHAnsi"/>
          <w:b/>
          <w:bCs/>
          <w:sz w:val="20"/>
          <w:szCs w:val="20"/>
        </w:rPr>
      </w:pPr>
    </w:p>
    <w:p w:rsidR="00B90E9A" w:rsidRPr="00BA548A" w:rsidRDefault="00B90E9A" w:rsidP="00B90E9A">
      <w:pPr>
        <w:autoSpaceDE w:val="0"/>
        <w:autoSpaceDN w:val="0"/>
        <w:adjustRightInd w:val="0"/>
        <w:spacing w:after="0" w:line="240" w:lineRule="auto"/>
        <w:jc w:val="both"/>
        <w:rPr>
          <w:rFonts w:asciiTheme="minorHAnsi" w:hAnsiTheme="minorHAnsi" w:cstheme="minorHAnsi"/>
          <w:b/>
          <w:bCs/>
          <w:sz w:val="24"/>
          <w:szCs w:val="24"/>
        </w:rPr>
      </w:pPr>
      <w:r w:rsidRPr="00BA548A">
        <w:rPr>
          <w:rFonts w:asciiTheme="minorHAnsi" w:hAnsiTheme="minorHAnsi" w:cstheme="minorHAnsi"/>
          <w:b/>
          <w:bCs/>
          <w:sz w:val="24"/>
          <w:szCs w:val="24"/>
        </w:rPr>
        <w:t>DAY 1 - AIRPORT / NEGOMBO</w:t>
      </w:r>
    </w:p>
    <w:p w:rsidR="00B90E9A" w:rsidRPr="00BA548A" w:rsidRDefault="00B90E9A" w:rsidP="00B90E9A">
      <w:pPr>
        <w:autoSpaceDE w:val="0"/>
        <w:autoSpaceDN w:val="0"/>
        <w:adjustRightInd w:val="0"/>
        <w:spacing w:after="0" w:line="240" w:lineRule="auto"/>
        <w:jc w:val="both"/>
        <w:rPr>
          <w:rFonts w:asciiTheme="minorHAnsi" w:hAnsiTheme="minorHAnsi" w:cstheme="minorHAnsi"/>
          <w:sz w:val="24"/>
          <w:szCs w:val="24"/>
        </w:rPr>
      </w:pPr>
    </w:p>
    <w:p w:rsidR="00B90E9A" w:rsidRPr="00BA548A" w:rsidRDefault="00B90E9A" w:rsidP="00B90E9A">
      <w:pPr>
        <w:autoSpaceDE w:val="0"/>
        <w:autoSpaceDN w:val="0"/>
        <w:adjustRightInd w:val="0"/>
        <w:spacing w:after="0" w:line="240" w:lineRule="auto"/>
        <w:jc w:val="both"/>
        <w:rPr>
          <w:rFonts w:asciiTheme="minorHAnsi" w:hAnsiTheme="minorHAnsi" w:cstheme="minorHAnsi"/>
          <w:sz w:val="24"/>
          <w:szCs w:val="24"/>
        </w:rPr>
      </w:pPr>
      <w:r w:rsidRPr="00BA548A">
        <w:rPr>
          <w:rFonts w:asciiTheme="minorHAnsi" w:hAnsiTheme="minorHAnsi" w:cstheme="minorHAnsi"/>
          <w:sz w:val="24"/>
          <w:szCs w:val="24"/>
        </w:rPr>
        <w:t xml:space="preserve">On arrival met by a representative and transfer to Negombo. </w:t>
      </w:r>
    </w:p>
    <w:p w:rsidR="00B90E9A" w:rsidRPr="00BA548A" w:rsidRDefault="00B90E9A" w:rsidP="00B90E9A">
      <w:pPr>
        <w:autoSpaceDE w:val="0"/>
        <w:autoSpaceDN w:val="0"/>
        <w:adjustRightInd w:val="0"/>
        <w:spacing w:after="0" w:line="240" w:lineRule="auto"/>
        <w:jc w:val="both"/>
        <w:rPr>
          <w:rFonts w:asciiTheme="minorHAnsi" w:hAnsiTheme="minorHAnsi" w:cstheme="minorHAnsi"/>
          <w:sz w:val="24"/>
          <w:szCs w:val="24"/>
        </w:rPr>
      </w:pPr>
    </w:p>
    <w:p w:rsidR="00B90E9A" w:rsidRPr="00BA548A" w:rsidRDefault="00B90E9A" w:rsidP="00B90E9A">
      <w:pPr>
        <w:autoSpaceDE w:val="0"/>
        <w:autoSpaceDN w:val="0"/>
        <w:adjustRightInd w:val="0"/>
        <w:spacing w:after="0" w:line="240" w:lineRule="auto"/>
        <w:jc w:val="both"/>
        <w:rPr>
          <w:rFonts w:asciiTheme="minorHAnsi" w:hAnsiTheme="minorHAnsi" w:cstheme="minorHAnsi"/>
          <w:sz w:val="24"/>
          <w:szCs w:val="24"/>
        </w:rPr>
      </w:pPr>
      <w:r w:rsidRPr="00BA548A">
        <w:rPr>
          <w:rFonts w:asciiTheme="minorHAnsi" w:hAnsiTheme="minorHAnsi" w:cstheme="minorHAnsi"/>
          <w:b/>
          <w:bCs/>
          <w:sz w:val="24"/>
          <w:szCs w:val="24"/>
        </w:rPr>
        <w:t xml:space="preserve">Negombo </w:t>
      </w:r>
      <w:r w:rsidRPr="00BA548A">
        <w:rPr>
          <w:rFonts w:asciiTheme="minorHAnsi" w:hAnsiTheme="minorHAnsi" w:cstheme="minorHAnsi"/>
          <w:i/>
          <w:iCs/>
          <w:sz w:val="24"/>
          <w:szCs w:val="24"/>
        </w:rPr>
        <w:t>is a major city in Sri Lanka, located on the west coast of the island and at the mouth of the Negombo Lagoon, in Western Province, Sri Lanka. Negombo is the fourth largest city in the country after the capital Colombo, Kandy, and Jaffna, and it is the second largest City in Western province after Colombo. Negombo is also the administrative capital of Negombo Division. It is one of the major commercial hubs in Sri Lanka of about 128,000 inhabitants in the city limits, approximately 37 km north of Colombo city. Negombo is known for its huge and old fishingindustry with busy fish markets, and nice sandy beaches</w:t>
      </w:r>
      <w:r w:rsidRPr="00BA548A">
        <w:rPr>
          <w:rFonts w:asciiTheme="minorHAnsi" w:hAnsiTheme="minorHAnsi" w:cstheme="minorHAnsi"/>
          <w:iCs/>
          <w:sz w:val="24"/>
          <w:szCs w:val="24"/>
        </w:rPr>
        <w:t xml:space="preserve">. </w:t>
      </w:r>
    </w:p>
    <w:p w:rsidR="00B90E9A" w:rsidRPr="00BA548A" w:rsidRDefault="00B90E9A" w:rsidP="00B90E9A">
      <w:pPr>
        <w:autoSpaceDE w:val="0"/>
        <w:autoSpaceDN w:val="0"/>
        <w:adjustRightInd w:val="0"/>
        <w:spacing w:after="0" w:line="240" w:lineRule="auto"/>
        <w:jc w:val="both"/>
        <w:rPr>
          <w:rFonts w:asciiTheme="minorHAnsi" w:hAnsiTheme="minorHAnsi" w:cstheme="minorHAnsi"/>
          <w:b/>
          <w:bCs/>
          <w:sz w:val="24"/>
          <w:szCs w:val="24"/>
        </w:rPr>
      </w:pPr>
    </w:p>
    <w:p w:rsidR="00B90E9A" w:rsidRPr="00DA410E" w:rsidRDefault="00B90E9A" w:rsidP="00B90E9A">
      <w:pPr>
        <w:autoSpaceDE w:val="0"/>
        <w:autoSpaceDN w:val="0"/>
        <w:adjustRightInd w:val="0"/>
        <w:spacing w:after="0" w:line="240" w:lineRule="auto"/>
        <w:jc w:val="both"/>
        <w:rPr>
          <w:rFonts w:asciiTheme="minorHAnsi" w:hAnsiTheme="minorHAnsi" w:cstheme="minorHAnsi"/>
          <w:bCs/>
          <w:sz w:val="24"/>
          <w:szCs w:val="24"/>
        </w:rPr>
      </w:pPr>
      <w:r w:rsidRPr="00DA410E">
        <w:rPr>
          <w:rFonts w:asciiTheme="minorHAnsi" w:hAnsiTheme="minorHAnsi" w:cstheme="minorHAnsi"/>
          <w:bCs/>
          <w:sz w:val="24"/>
          <w:szCs w:val="24"/>
        </w:rPr>
        <w:t>Overnight stay in Negombo.</w:t>
      </w:r>
    </w:p>
    <w:p w:rsidR="00B90E9A" w:rsidRPr="00BA548A" w:rsidRDefault="00B90E9A" w:rsidP="00B90E9A">
      <w:pPr>
        <w:autoSpaceDE w:val="0"/>
        <w:autoSpaceDN w:val="0"/>
        <w:adjustRightInd w:val="0"/>
        <w:spacing w:after="0" w:line="240" w:lineRule="auto"/>
        <w:jc w:val="both"/>
        <w:rPr>
          <w:rFonts w:asciiTheme="minorHAnsi" w:hAnsiTheme="minorHAnsi" w:cstheme="minorHAnsi"/>
          <w:b/>
          <w:bCs/>
          <w:sz w:val="24"/>
          <w:szCs w:val="24"/>
        </w:rPr>
      </w:pPr>
    </w:p>
    <w:p w:rsidR="00B90E9A" w:rsidRPr="00BA548A" w:rsidRDefault="00B90E9A" w:rsidP="00B90E9A">
      <w:pPr>
        <w:autoSpaceDE w:val="0"/>
        <w:autoSpaceDN w:val="0"/>
        <w:adjustRightInd w:val="0"/>
        <w:spacing w:after="0" w:line="240" w:lineRule="auto"/>
        <w:jc w:val="both"/>
        <w:rPr>
          <w:rFonts w:asciiTheme="minorHAnsi" w:hAnsiTheme="minorHAnsi" w:cstheme="minorHAnsi"/>
          <w:sz w:val="24"/>
          <w:szCs w:val="24"/>
        </w:rPr>
      </w:pPr>
    </w:p>
    <w:p w:rsidR="00B90E9A" w:rsidRPr="00BA548A" w:rsidRDefault="00B90E9A" w:rsidP="00B90E9A">
      <w:pPr>
        <w:autoSpaceDE w:val="0"/>
        <w:autoSpaceDN w:val="0"/>
        <w:adjustRightInd w:val="0"/>
        <w:spacing w:after="0" w:line="240" w:lineRule="auto"/>
        <w:jc w:val="both"/>
        <w:rPr>
          <w:rFonts w:asciiTheme="minorHAnsi" w:hAnsiTheme="minorHAnsi" w:cstheme="minorHAnsi"/>
          <w:b/>
          <w:bCs/>
          <w:sz w:val="24"/>
          <w:szCs w:val="24"/>
        </w:rPr>
      </w:pPr>
      <w:r w:rsidRPr="00BA548A">
        <w:rPr>
          <w:rFonts w:asciiTheme="minorHAnsi" w:hAnsiTheme="minorHAnsi" w:cstheme="minorHAnsi"/>
          <w:b/>
          <w:bCs/>
          <w:sz w:val="24"/>
          <w:szCs w:val="24"/>
        </w:rPr>
        <w:t>DAY 2 - NEGOMBO/PINNAWELA/DAMBULLA</w:t>
      </w:r>
    </w:p>
    <w:p w:rsidR="00B90E9A" w:rsidRPr="00BA548A" w:rsidRDefault="00B90E9A" w:rsidP="00B90E9A">
      <w:pPr>
        <w:autoSpaceDE w:val="0"/>
        <w:autoSpaceDN w:val="0"/>
        <w:adjustRightInd w:val="0"/>
        <w:spacing w:after="0" w:line="240" w:lineRule="auto"/>
        <w:jc w:val="both"/>
        <w:rPr>
          <w:rFonts w:asciiTheme="minorHAnsi" w:hAnsiTheme="minorHAnsi" w:cstheme="minorHAnsi"/>
          <w:b/>
          <w:bCs/>
          <w:sz w:val="24"/>
          <w:szCs w:val="24"/>
        </w:rPr>
      </w:pPr>
    </w:p>
    <w:p w:rsidR="00B90E9A" w:rsidRPr="00BA548A" w:rsidRDefault="00B90E9A" w:rsidP="00B90E9A">
      <w:pPr>
        <w:autoSpaceDE w:val="0"/>
        <w:autoSpaceDN w:val="0"/>
        <w:adjustRightInd w:val="0"/>
        <w:spacing w:after="0" w:line="240" w:lineRule="auto"/>
        <w:jc w:val="both"/>
        <w:rPr>
          <w:rFonts w:asciiTheme="minorHAnsi" w:hAnsiTheme="minorHAnsi" w:cstheme="minorHAnsi"/>
          <w:b/>
          <w:bCs/>
          <w:sz w:val="24"/>
          <w:szCs w:val="24"/>
        </w:rPr>
      </w:pPr>
      <w:r w:rsidRPr="00BA548A">
        <w:rPr>
          <w:rFonts w:asciiTheme="minorHAnsi" w:hAnsiTheme="minorHAnsi" w:cstheme="minorHAnsi"/>
          <w:b/>
          <w:bCs/>
          <w:sz w:val="24"/>
          <w:szCs w:val="24"/>
        </w:rPr>
        <w:t>AM</w:t>
      </w:r>
      <w:r w:rsidRPr="00BA548A">
        <w:rPr>
          <w:rFonts w:asciiTheme="minorHAnsi" w:hAnsiTheme="minorHAnsi" w:cstheme="minorHAnsi"/>
          <w:b/>
          <w:bCs/>
          <w:sz w:val="24"/>
          <w:szCs w:val="24"/>
        </w:rPr>
        <w:tab/>
      </w:r>
      <w:r w:rsidRPr="00BA548A">
        <w:rPr>
          <w:rFonts w:asciiTheme="minorHAnsi" w:hAnsiTheme="minorHAnsi" w:cstheme="minorHAnsi"/>
          <w:sz w:val="24"/>
          <w:szCs w:val="24"/>
        </w:rPr>
        <w:t xml:space="preserve">After breakfast proceed to Dambulla en route Pinnawela.  </w:t>
      </w:r>
    </w:p>
    <w:p w:rsidR="00B90E9A" w:rsidRPr="00BA548A" w:rsidRDefault="00B90E9A" w:rsidP="00B90E9A">
      <w:pPr>
        <w:autoSpaceDE w:val="0"/>
        <w:autoSpaceDN w:val="0"/>
        <w:adjustRightInd w:val="0"/>
        <w:spacing w:after="0" w:line="240" w:lineRule="auto"/>
        <w:jc w:val="both"/>
        <w:rPr>
          <w:rFonts w:asciiTheme="minorHAnsi" w:hAnsiTheme="minorHAnsi" w:cstheme="minorHAnsi"/>
          <w:b/>
          <w:bCs/>
          <w:sz w:val="24"/>
          <w:szCs w:val="24"/>
        </w:rPr>
      </w:pPr>
    </w:p>
    <w:p w:rsidR="00B90E9A" w:rsidRPr="00BA548A" w:rsidRDefault="00B90E9A" w:rsidP="00B90E9A">
      <w:pPr>
        <w:autoSpaceDE w:val="0"/>
        <w:autoSpaceDN w:val="0"/>
        <w:adjustRightInd w:val="0"/>
        <w:spacing w:after="0" w:line="240" w:lineRule="auto"/>
        <w:jc w:val="both"/>
        <w:rPr>
          <w:rFonts w:asciiTheme="minorHAnsi" w:hAnsiTheme="minorHAnsi" w:cstheme="minorHAnsi"/>
          <w:i/>
          <w:sz w:val="24"/>
          <w:szCs w:val="24"/>
        </w:rPr>
      </w:pPr>
      <w:r w:rsidRPr="00BA548A">
        <w:rPr>
          <w:rFonts w:asciiTheme="minorHAnsi" w:hAnsiTheme="minorHAnsi" w:cstheme="minorHAnsi"/>
          <w:b/>
          <w:bCs/>
          <w:sz w:val="24"/>
          <w:szCs w:val="24"/>
        </w:rPr>
        <w:t xml:space="preserve">Pinnawela Elephant Orphanage – </w:t>
      </w:r>
      <w:r w:rsidRPr="00BA548A">
        <w:rPr>
          <w:rFonts w:asciiTheme="minorHAnsi" w:hAnsiTheme="minorHAnsi" w:cstheme="minorHAnsi"/>
          <w:i/>
          <w:iCs/>
          <w:sz w:val="24"/>
          <w:szCs w:val="24"/>
        </w:rPr>
        <w:t>Started in 1975 to house the abandoned and the wounded, the orphanage has grown to be a big family today. The number of elephants hasincreased to more than 65 now, including baby elephant brought from various parts, as well as14 babies born as a result of the captive breeding program.  The best time to visit is thefeeding time and the bathing time when the elephant are taken to the river close by. Anunique experience never to be missed.</w:t>
      </w:r>
    </w:p>
    <w:p w:rsidR="00B90E9A" w:rsidRPr="00BA548A" w:rsidRDefault="00B90E9A" w:rsidP="00B90E9A">
      <w:pPr>
        <w:autoSpaceDE w:val="0"/>
        <w:autoSpaceDN w:val="0"/>
        <w:adjustRightInd w:val="0"/>
        <w:spacing w:after="0" w:line="240" w:lineRule="auto"/>
        <w:jc w:val="both"/>
        <w:rPr>
          <w:rFonts w:asciiTheme="minorHAnsi" w:hAnsiTheme="minorHAnsi" w:cstheme="minorHAnsi"/>
          <w:b/>
          <w:bCs/>
          <w:sz w:val="24"/>
          <w:szCs w:val="24"/>
        </w:rPr>
      </w:pPr>
    </w:p>
    <w:p w:rsidR="00B90E9A" w:rsidRPr="00BA548A" w:rsidRDefault="00B90E9A" w:rsidP="00B90E9A">
      <w:pPr>
        <w:autoSpaceDE w:val="0"/>
        <w:autoSpaceDN w:val="0"/>
        <w:adjustRightInd w:val="0"/>
        <w:spacing w:after="0" w:line="240" w:lineRule="auto"/>
        <w:jc w:val="both"/>
        <w:rPr>
          <w:rFonts w:asciiTheme="minorHAnsi" w:hAnsiTheme="minorHAnsi" w:cstheme="minorHAnsi"/>
          <w:sz w:val="24"/>
          <w:szCs w:val="24"/>
        </w:rPr>
      </w:pPr>
      <w:r w:rsidRPr="00BA548A">
        <w:rPr>
          <w:rFonts w:asciiTheme="minorHAnsi" w:hAnsiTheme="minorHAnsi" w:cstheme="minorHAnsi"/>
          <w:sz w:val="24"/>
          <w:szCs w:val="24"/>
        </w:rPr>
        <w:t xml:space="preserve">Visit Dambulla Cave Temple  </w:t>
      </w:r>
    </w:p>
    <w:p w:rsidR="00B90E9A" w:rsidRPr="00BA548A" w:rsidRDefault="00B90E9A" w:rsidP="00B90E9A">
      <w:pPr>
        <w:autoSpaceDE w:val="0"/>
        <w:autoSpaceDN w:val="0"/>
        <w:adjustRightInd w:val="0"/>
        <w:spacing w:after="0" w:line="240" w:lineRule="auto"/>
        <w:jc w:val="both"/>
        <w:rPr>
          <w:rFonts w:asciiTheme="minorHAnsi" w:hAnsiTheme="minorHAnsi" w:cstheme="minorHAnsi"/>
          <w:b/>
          <w:bCs/>
          <w:sz w:val="24"/>
          <w:szCs w:val="24"/>
        </w:rPr>
      </w:pPr>
    </w:p>
    <w:p w:rsidR="00B90E9A" w:rsidRPr="00BA548A" w:rsidRDefault="00B90E9A" w:rsidP="00B90E9A">
      <w:pPr>
        <w:autoSpaceDE w:val="0"/>
        <w:autoSpaceDN w:val="0"/>
        <w:adjustRightInd w:val="0"/>
        <w:spacing w:after="0" w:line="240" w:lineRule="auto"/>
        <w:jc w:val="both"/>
        <w:rPr>
          <w:rFonts w:asciiTheme="minorHAnsi" w:hAnsiTheme="minorHAnsi" w:cstheme="minorHAnsi"/>
          <w:i/>
          <w:iCs/>
          <w:sz w:val="24"/>
          <w:szCs w:val="24"/>
        </w:rPr>
      </w:pPr>
      <w:r w:rsidRPr="00BA548A">
        <w:rPr>
          <w:rFonts w:asciiTheme="minorHAnsi" w:hAnsiTheme="minorHAnsi" w:cstheme="minorHAnsi"/>
          <w:b/>
          <w:bCs/>
          <w:sz w:val="24"/>
          <w:szCs w:val="24"/>
        </w:rPr>
        <w:t>Dambulla</w:t>
      </w:r>
      <w:r w:rsidRPr="00BA548A">
        <w:rPr>
          <w:rFonts w:asciiTheme="minorHAnsi" w:hAnsiTheme="minorHAnsi" w:cstheme="minorHAnsi"/>
          <w:sz w:val="24"/>
          <w:szCs w:val="24"/>
        </w:rPr>
        <w:t xml:space="preserve"> - </w:t>
      </w:r>
      <w:r w:rsidRPr="00BA548A">
        <w:rPr>
          <w:rFonts w:asciiTheme="minorHAnsi" w:hAnsiTheme="minorHAnsi" w:cstheme="minorHAnsi"/>
          <w:i/>
          <w:iCs/>
          <w:sz w:val="24"/>
          <w:szCs w:val="24"/>
        </w:rPr>
        <w:t>is a vast isolated rock mass 500ft high and a mile around the base. Here is found the famous Rock Temple dating to the First Century BC. The caves of Dambulla sheltered the King Walagamba during his 14 years of exile from Anuradhapura. When he regained the throne he built the most magnificent of Rock Temples to be found on the Island.</w:t>
      </w:r>
    </w:p>
    <w:p w:rsidR="00B90E9A" w:rsidRPr="00BA548A" w:rsidRDefault="00B90E9A" w:rsidP="00B90E9A">
      <w:pPr>
        <w:autoSpaceDE w:val="0"/>
        <w:autoSpaceDN w:val="0"/>
        <w:adjustRightInd w:val="0"/>
        <w:spacing w:after="0" w:line="240" w:lineRule="auto"/>
        <w:jc w:val="both"/>
        <w:rPr>
          <w:rFonts w:asciiTheme="minorHAnsi" w:hAnsiTheme="minorHAnsi" w:cstheme="minorHAnsi"/>
          <w:iCs/>
          <w:sz w:val="24"/>
          <w:szCs w:val="24"/>
        </w:rPr>
      </w:pPr>
    </w:p>
    <w:p w:rsidR="00B90E9A" w:rsidRPr="00DA410E" w:rsidRDefault="00B90E9A" w:rsidP="00B90E9A">
      <w:pPr>
        <w:autoSpaceDE w:val="0"/>
        <w:autoSpaceDN w:val="0"/>
        <w:adjustRightInd w:val="0"/>
        <w:spacing w:after="0" w:line="240" w:lineRule="auto"/>
        <w:jc w:val="both"/>
        <w:rPr>
          <w:rFonts w:asciiTheme="minorHAnsi" w:hAnsiTheme="minorHAnsi" w:cstheme="minorHAnsi"/>
          <w:sz w:val="24"/>
          <w:szCs w:val="24"/>
        </w:rPr>
      </w:pPr>
      <w:r w:rsidRPr="00DA410E">
        <w:rPr>
          <w:rFonts w:asciiTheme="minorHAnsi" w:hAnsiTheme="minorHAnsi" w:cstheme="minorHAnsi"/>
          <w:bCs/>
          <w:sz w:val="24"/>
          <w:szCs w:val="24"/>
        </w:rPr>
        <w:t>Overnight stay in Sigiriya/Habarana.</w:t>
      </w:r>
    </w:p>
    <w:p w:rsidR="007959DC" w:rsidRPr="00BA548A" w:rsidRDefault="007959DC" w:rsidP="00B90E9A">
      <w:pPr>
        <w:autoSpaceDE w:val="0"/>
        <w:autoSpaceDN w:val="0"/>
        <w:adjustRightInd w:val="0"/>
        <w:spacing w:after="0" w:line="240" w:lineRule="auto"/>
        <w:jc w:val="both"/>
        <w:rPr>
          <w:rFonts w:asciiTheme="minorHAnsi" w:hAnsiTheme="minorHAnsi" w:cstheme="minorHAnsi"/>
          <w:b/>
          <w:bCs/>
          <w:sz w:val="24"/>
          <w:szCs w:val="24"/>
        </w:rPr>
      </w:pPr>
    </w:p>
    <w:p w:rsidR="00B90E9A" w:rsidRPr="00BA548A" w:rsidRDefault="00B90E9A" w:rsidP="00B90E9A">
      <w:pPr>
        <w:autoSpaceDE w:val="0"/>
        <w:autoSpaceDN w:val="0"/>
        <w:adjustRightInd w:val="0"/>
        <w:spacing w:after="0" w:line="240" w:lineRule="auto"/>
        <w:jc w:val="both"/>
        <w:rPr>
          <w:rFonts w:asciiTheme="minorHAnsi" w:hAnsiTheme="minorHAnsi" w:cstheme="minorHAnsi"/>
          <w:b/>
          <w:bCs/>
          <w:sz w:val="24"/>
          <w:szCs w:val="24"/>
        </w:rPr>
      </w:pPr>
      <w:r w:rsidRPr="00BA548A">
        <w:rPr>
          <w:rFonts w:asciiTheme="minorHAnsi" w:hAnsiTheme="minorHAnsi" w:cstheme="minorHAnsi"/>
          <w:b/>
          <w:bCs/>
          <w:sz w:val="24"/>
          <w:szCs w:val="24"/>
        </w:rPr>
        <w:t xml:space="preserve">DAY 3 - DAMBULLA/MINNERIYA/SIGIRIYA  </w:t>
      </w:r>
    </w:p>
    <w:p w:rsidR="00B90E9A" w:rsidRPr="00BA548A" w:rsidRDefault="00B90E9A" w:rsidP="00B90E9A">
      <w:pPr>
        <w:autoSpaceDE w:val="0"/>
        <w:autoSpaceDN w:val="0"/>
        <w:adjustRightInd w:val="0"/>
        <w:spacing w:after="0" w:line="240" w:lineRule="auto"/>
        <w:jc w:val="both"/>
        <w:rPr>
          <w:rFonts w:asciiTheme="minorHAnsi" w:hAnsiTheme="minorHAnsi" w:cstheme="minorHAnsi"/>
          <w:sz w:val="24"/>
          <w:szCs w:val="24"/>
        </w:rPr>
      </w:pPr>
    </w:p>
    <w:p w:rsidR="00B90E9A" w:rsidRPr="00BA548A" w:rsidRDefault="00B90E9A" w:rsidP="00B90E9A">
      <w:pPr>
        <w:autoSpaceDE w:val="0"/>
        <w:autoSpaceDN w:val="0"/>
        <w:adjustRightInd w:val="0"/>
        <w:spacing w:after="0" w:line="240" w:lineRule="auto"/>
        <w:jc w:val="both"/>
        <w:rPr>
          <w:rFonts w:asciiTheme="minorHAnsi" w:hAnsiTheme="minorHAnsi" w:cstheme="minorHAnsi"/>
          <w:sz w:val="24"/>
          <w:szCs w:val="24"/>
        </w:rPr>
      </w:pPr>
      <w:r w:rsidRPr="00BA548A">
        <w:rPr>
          <w:rFonts w:asciiTheme="minorHAnsi" w:hAnsiTheme="minorHAnsi" w:cstheme="minorHAnsi"/>
          <w:b/>
          <w:bCs/>
          <w:sz w:val="24"/>
          <w:szCs w:val="24"/>
        </w:rPr>
        <w:t>AM</w:t>
      </w:r>
      <w:r w:rsidRPr="00BA548A">
        <w:rPr>
          <w:rFonts w:asciiTheme="minorHAnsi" w:hAnsiTheme="minorHAnsi" w:cstheme="minorHAnsi"/>
          <w:b/>
          <w:bCs/>
          <w:sz w:val="24"/>
          <w:szCs w:val="24"/>
        </w:rPr>
        <w:tab/>
      </w:r>
      <w:r w:rsidRPr="00BA548A">
        <w:rPr>
          <w:rFonts w:asciiTheme="minorHAnsi" w:hAnsiTheme="minorHAnsi" w:cstheme="minorHAnsi"/>
          <w:sz w:val="24"/>
          <w:szCs w:val="24"/>
        </w:rPr>
        <w:t xml:space="preserve">After breakfast visit Minneriya National park. </w:t>
      </w:r>
    </w:p>
    <w:p w:rsidR="00B90E9A" w:rsidRPr="00BA548A" w:rsidRDefault="00B90E9A" w:rsidP="00B90E9A">
      <w:pPr>
        <w:autoSpaceDE w:val="0"/>
        <w:autoSpaceDN w:val="0"/>
        <w:adjustRightInd w:val="0"/>
        <w:spacing w:after="0" w:line="240" w:lineRule="auto"/>
        <w:jc w:val="both"/>
        <w:rPr>
          <w:rFonts w:asciiTheme="minorHAnsi" w:hAnsiTheme="minorHAnsi" w:cstheme="minorHAnsi"/>
          <w:b/>
          <w:bCs/>
          <w:iCs/>
          <w:sz w:val="24"/>
          <w:szCs w:val="24"/>
        </w:rPr>
      </w:pPr>
    </w:p>
    <w:p w:rsidR="00B90E9A" w:rsidRPr="00BA548A" w:rsidRDefault="00B90E9A" w:rsidP="00B90E9A">
      <w:pPr>
        <w:autoSpaceDE w:val="0"/>
        <w:autoSpaceDN w:val="0"/>
        <w:adjustRightInd w:val="0"/>
        <w:spacing w:after="0" w:line="240" w:lineRule="auto"/>
        <w:jc w:val="both"/>
        <w:rPr>
          <w:rFonts w:asciiTheme="minorHAnsi" w:hAnsiTheme="minorHAnsi" w:cstheme="minorHAnsi"/>
          <w:iCs/>
          <w:sz w:val="24"/>
          <w:szCs w:val="24"/>
        </w:rPr>
      </w:pPr>
      <w:r w:rsidRPr="00BA548A">
        <w:rPr>
          <w:rFonts w:asciiTheme="minorHAnsi" w:hAnsiTheme="minorHAnsi" w:cstheme="minorHAnsi"/>
          <w:b/>
          <w:bCs/>
          <w:iCs/>
          <w:sz w:val="24"/>
          <w:szCs w:val="24"/>
        </w:rPr>
        <w:t>Half Day Safari – 4x4Minneriya National Park</w:t>
      </w:r>
      <w:r w:rsidRPr="00BA548A">
        <w:rPr>
          <w:rFonts w:asciiTheme="minorHAnsi" w:hAnsiTheme="minorHAnsi" w:cstheme="minorHAnsi"/>
          <w:iCs/>
          <w:sz w:val="24"/>
          <w:szCs w:val="24"/>
        </w:rPr>
        <w:t xml:space="preserve">.  </w:t>
      </w:r>
    </w:p>
    <w:p w:rsidR="00B90E9A" w:rsidRPr="00BA548A" w:rsidRDefault="00B90E9A" w:rsidP="00B90E9A">
      <w:pPr>
        <w:autoSpaceDE w:val="0"/>
        <w:autoSpaceDN w:val="0"/>
        <w:adjustRightInd w:val="0"/>
        <w:spacing w:after="0" w:line="240" w:lineRule="auto"/>
        <w:jc w:val="both"/>
        <w:rPr>
          <w:rFonts w:asciiTheme="minorHAnsi" w:hAnsiTheme="minorHAnsi" w:cstheme="minorHAnsi"/>
          <w:sz w:val="24"/>
          <w:szCs w:val="24"/>
        </w:rPr>
      </w:pPr>
    </w:p>
    <w:p w:rsidR="00B90E9A" w:rsidRPr="00BA548A" w:rsidRDefault="00B90E9A" w:rsidP="00B90E9A">
      <w:pPr>
        <w:autoSpaceDE w:val="0"/>
        <w:autoSpaceDN w:val="0"/>
        <w:adjustRightInd w:val="0"/>
        <w:spacing w:after="0" w:line="240" w:lineRule="auto"/>
        <w:jc w:val="both"/>
        <w:rPr>
          <w:rFonts w:asciiTheme="minorHAnsi" w:hAnsiTheme="minorHAnsi" w:cstheme="minorHAnsi"/>
          <w:sz w:val="24"/>
          <w:szCs w:val="24"/>
        </w:rPr>
      </w:pPr>
      <w:r w:rsidRPr="00BA548A">
        <w:rPr>
          <w:rFonts w:asciiTheme="minorHAnsi" w:hAnsiTheme="minorHAnsi" w:cstheme="minorHAnsi"/>
          <w:i/>
          <w:iCs/>
          <w:sz w:val="24"/>
          <w:szCs w:val="24"/>
        </w:rPr>
        <w:t>Minneriya National Park, an area of nearly 9000hectares, and houses many wild elephants, variousamphibians and local and migratorybirds. Approximately 160 species of birds, 9 amphibians,25 species of reptiles, 26 fish species and over 78 species ofbutterflies have been recorded in this park. Bamboos thatare rare in other parks on the island and the wildelephants are easily visible</w:t>
      </w:r>
      <w:r w:rsidRPr="00BA548A">
        <w:rPr>
          <w:rFonts w:asciiTheme="minorHAnsi" w:hAnsiTheme="minorHAnsi" w:cstheme="minorHAnsi"/>
          <w:iCs/>
          <w:sz w:val="24"/>
          <w:szCs w:val="24"/>
        </w:rPr>
        <w:t xml:space="preserve">.  </w:t>
      </w:r>
    </w:p>
    <w:p w:rsidR="00B90E9A" w:rsidRPr="00BA548A" w:rsidRDefault="00B90E9A" w:rsidP="00B90E9A">
      <w:pPr>
        <w:autoSpaceDE w:val="0"/>
        <w:autoSpaceDN w:val="0"/>
        <w:adjustRightInd w:val="0"/>
        <w:spacing w:after="0" w:line="240" w:lineRule="auto"/>
        <w:jc w:val="both"/>
        <w:rPr>
          <w:rFonts w:asciiTheme="minorHAnsi" w:hAnsiTheme="minorHAnsi" w:cstheme="minorHAnsi"/>
          <w:b/>
          <w:bCs/>
          <w:sz w:val="24"/>
          <w:szCs w:val="24"/>
        </w:rPr>
      </w:pPr>
    </w:p>
    <w:p w:rsidR="00B90E9A" w:rsidRPr="00BA548A" w:rsidRDefault="00B90E9A" w:rsidP="00B90E9A">
      <w:pPr>
        <w:autoSpaceDE w:val="0"/>
        <w:autoSpaceDN w:val="0"/>
        <w:adjustRightInd w:val="0"/>
        <w:spacing w:after="0" w:line="240" w:lineRule="auto"/>
        <w:jc w:val="both"/>
        <w:rPr>
          <w:rFonts w:asciiTheme="minorHAnsi" w:hAnsiTheme="minorHAnsi" w:cstheme="minorHAnsi"/>
          <w:sz w:val="24"/>
          <w:szCs w:val="24"/>
        </w:rPr>
      </w:pPr>
      <w:r w:rsidRPr="00BA548A">
        <w:rPr>
          <w:rFonts w:asciiTheme="minorHAnsi" w:hAnsiTheme="minorHAnsi" w:cstheme="minorHAnsi"/>
          <w:b/>
          <w:bCs/>
          <w:sz w:val="24"/>
          <w:szCs w:val="24"/>
        </w:rPr>
        <w:t>PM</w:t>
      </w:r>
      <w:r w:rsidRPr="00BA548A">
        <w:rPr>
          <w:rFonts w:asciiTheme="minorHAnsi" w:hAnsiTheme="minorHAnsi" w:cstheme="minorHAnsi"/>
          <w:sz w:val="24"/>
          <w:szCs w:val="24"/>
        </w:rPr>
        <w:tab/>
        <w:t>Climb the Sigiriya rock fortress.</w:t>
      </w:r>
    </w:p>
    <w:p w:rsidR="00B90E9A" w:rsidRPr="00BA548A" w:rsidRDefault="00B90E9A" w:rsidP="00B90E9A">
      <w:pPr>
        <w:autoSpaceDE w:val="0"/>
        <w:autoSpaceDN w:val="0"/>
        <w:adjustRightInd w:val="0"/>
        <w:spacing w:after="0" w:line="240" w:lineRule="auto"/>
        <w:jc w:val="both"/>
        <w:rPr>
          <w:rFonts w:asciiTheme="minorHAnsi" w:hAnsiTheme="minorHAnsi" w:cstheme="minorHAnsi"/>
          <w:b/>
          <w:bCs/>
          <w:sz w:val="24"/>
          <w:szCs w:val="24"/>
        </w:rPr>
      </w:pPr>
    </w:p>
    <w:p w:rsidR="00B90E9A" w:rsidRPr="00BA548A" w:rsidRDefault="00B90E9A" w:rsidP="00B90E9A">
      <w:pPr>
        <w:autoSpaceDE w:val="0"/>
        <w:autoSpaceDN w:val="0"/>
        <w:adjustRightInd w:val="0"/>
        <w:spacing w:after="0" w:line="240" w:lineRule="auto"/>
        <w:jc w:val="both"/>
        <w:rPr>
          <w:rFonts w:asciiTheme="minorHAnsi" w:hAnsiTheme="minorHAnsi" w:cstheme="minorHAnsi"/>
          <w:iCs/>
          <w:sz w:val="24"/>
          <w:szCs w:val="24"/>
        </w:rPr>
      </w:pPr>
      <w:r w:rsidRPr="00BA548A">
        <w:rPr>
          <w:rFonts w:asciiTheme="minorHAnsi" w:hAnsiTheme="minorHAnsi" w:cstheme="minorHAnsi"/>
          <w:b/>
          <w:bCs/>
          <w:sz w:val="24"/>
          <w:szCs w:val="24"/>
        </w:rPr>
        <w:t xml:space="preserve">Sigiriya </w:t>
      </w:r>
      <w:r w:rsidRPr="00BA548A">
        <w:rPr>
          <w:rFonts w:asciiTheme="minorHAnsi" w:hAnsiTheme="minorHAnsi" w:cstheme="minorHAnsi"/>
          <w:b/>
          <w:bCs/>
          <w:i/>
          <w:sz w:val="24"/>
          <w:szCs w:val="24"/>
        </w:rPr>
        <w:t xml:space="preserve">- </w:t>
      </w:r>
      <w:r w:rsidRPr="00BA548A">
        <w:rPr>
          <w:rFonts w:asciiTheme="minorHAnsi" w:hAnsiTheme="minorHAnsi" w:cstheme="minorHAnsi"/>
          <w:i/>
          <w:iCs/>
          <w:sz w:val="24"/>
          <w:szCs w:val="24"/>
        </w:rPr>
        <w:t>is home to the 5th Century “Fortress in the Sky”  which is perhaps the most fantastic single wonderof the Island. It is also known as Lion Rock because ofthe huge lion that used to stand at the entrance to thefortress.  Within its triple-moated defense the huge rockrises almost to a sheer height of 500ft.  On its summitare the foundations of what was once a great andsumptuous palace and gardens complete withswimming pool. On one of the stairways the onlyknown ancient work of Sinhala secular paintingsurvived in the form of Frescoes of life sized damsels inall the freshness and delicacy of their original colour.</w:t>
      </w:r>
    </w:p>
    <w:p w:rsidR="00B90E9A" w:rsidRPr="00BA548A" w:rsidRDefault="00B90E9A" w:rsidP="00B90E9A">
      <w:pPr>
        <w:autoSpaceDE w:val="0"/>
        <w:autoSpaceDN w:val="0"/>
        <w:adjustRightInd w:val="0"/>
        <w:spacing w:after="0" w:line="240" w:lineRule="auto"/>
        <w:jc w:val="both"/>
        <w:rPr>
          <w:rFonts w:asciiTheme="minorHAnsi" w:hAnsiTheme="minorHAnsi" w:cstheme="minorHAnsi"/>
          <w:iCs/>
          <w:sz w:val="24"/>
          <w:szCs w:val="24"/>
        </w:rPr>
      </w:pPr>
    </w:p>
    <w:p w:rsidR="00B90E9A" w:rsidRPr="00CC6124" w:rsidRDefault="00B90E9A" w:rsidP="00B90E9A">
      <w:pPr>
        <w:autoSpaceDE w:val="0"/>
        <w:autoSpaceDN w:val="0"/>
        <w:adjustRightInd w:val="0"/>
        <w:spacing w:after="0" w:line="240" w:lineRule="auto"/>
        <w:jc w:val="both"/>
        <w:rPr>
          <w:rFonts w:asciiTheme="minorHAnsi" w:hAnsiTheme="minorHAnsi" w:cstheme="minorHAnsi"/>
          <w:bCs/>
          <w:sz w:val="24"/>
          <w:szCs w:val="24"/>
        </w:rPr>
      </w:pPr>
      <w:r w:rsidRPr="00CC6124">
        <w:rPr>
          <w:rFonts w:asciiTheme="minorHAnsi" w:hAnsiTheme="minorHAnsi" w:cstheme="minorHAnsi"/>
          <w:bCs/>
          <w:sz w:val="24"/>
          <w:szCs w:val="24"/>
        </w:rPr>
        <w:t xml:space="preserve">Overnight stay in Sigiriya/Habarana. </w:t>
      </w:r>
    </w:p>
    <w:p w:rsidR="00B90E9A" w:rsidRPr="00BA548A" w:rsidRDefault="00B90E9A" w:rsidP="00B90E9A">
      <w:pPr>
        <w:autoSpaceDE w:val="0"/>
        <w:autoSpaceDN w:val="0"/>
        <w:adjustRightInd w:val="0"/>
        <w:spacing w:after="0" w:line="240" w:lineRule="auto"/>
        <w:jc w:val="both"/>
        <w:rPr>
          <w:rFonts w:asciiTheme="minorHAnsi" w:hAnsiTheme="minorHAnsi" w:cstheme="minorHAnsi"/>
          <w:sz w:val="24"/>
          <w:szCs w:val="24"/>
        </w:rPr>
      </w:pPr>
    </w:p>
    <w:p w:rsidR="00B90E9A" w:rsidRPr="00BA548A" w:rsidRDefault="00B90E9A" w:rsidP="00B90E9A">
      <w:pPr>
        <w:autoSpaceDE w:val="0"/>
        <w:autoSpaceDN w:val="0"/>
        <w:adjustRightInd w:val="0"/>
        <w:spacing w:after="0" w:line="240" w:lineRule="auto"/>
        <w:jc w:val="both"/>
        <w:rPr>
          <w:rFonts w:asciiTheme="minorHAnsi" w:hAnsiTheme="minorHAnsi" w:cstheme="minorHAnsi"/>
          <w:b/>
          <w:bCs/>
          <w:sz w:val="24"/>
          <w:szCs w:val="24"/>
        </w:rPr>
      </w:pPr>
      <w:r w:rsidRPr="00BA548A">
        <w:rPr>
          <w:rFonts w:asciiTheme="minorHAnsi" w:hAnsiTheme="minorHAnsi" w:cstheme="minorHAnsi"/>
          <w:b/>
          <w:bCs/>
          <w:sz w:val="24"/>
          <w:szCs w:val="24"/>
        </w:rPr>
        <w:t>DAY 4 - HABARANA/KANDY</w:t>
      </w:r>
    </w:p>
    <w:p w:rsidR="00B90E9A" w:rsidRPr="00BA548A" w:rsidRDefault="00B90E9A" w:rsidP="00B90E9A">
      <w:pPr>
        <w:autoSpaceDE w:val="0"/>
        <w:autoSpaceDN w:val="0"/>
        <w:adjustRightInd w:val="0"/>
        <w:spacing w:after="0" w:line="240" w:lineRule="auto"/>
        <w:jc w:val="both"/>
        <w:rPr>
          <w:rFonts w:asciiTheme="minorHAnsi" w:hAnsiTheme="minorHAnsi" w:cstheme="minorHAnsi"/>
          <w:sz w:val="24"/>
          <w:szCs w:val="24"/>
        </w:rPr>
      </w:pPr>
    </w:p>
    <w:p w:rsidR="00B90E9A" w:rsidRPr="00BA548A" w:rsidRDefault="00B90E9A" w:rsidP="00B90E9A">
      <w:pPr>
        <w:autoSpaceDE w:val="0"/>
        <w:autoSpaceDN w:val="0"/>
        <w:adjustRightInd w:val="0"/>
        <w:spacing w:after="0" w:line="240" w:lineRule="auto"/>
        <w:jc w:val="both"/>
        <w:rPr>
          <w:rFonts w:asciiTheme="minorHAnsi" w:hAnsiTheme="minorHAnsi" w:cstheme="minorHAnsi"/>
          <w:sz w:val="24"/>
          <w:szCs w:val="24"/>
        </w:rPr>
      </w:pPr>
      <w:r w:rsidRPr="00BA548A">
        <w:rPr>
          <w:rFonts w:asciiTheme="minorHAnsi" w:hAnsiTheme="minorHAnsi" w:cstheme="minorHAnsi"/>
          <w:b/>
          <w:sz w:val="24"/>
          <w:szCs w:val="24"/>
        </w:rPr>
        <w:t>AM</w:t>
      </w:r>
      <w:r w:rsidRPr="00BA548A">
        <w:rPr>
          <w:rFonts w:asciiTheme="minorHAnsi" w:hAnsiTheme="minorHAnsi" w:cstheme="minorHAnsi"/>
          <w:sz w:val="24"/>
          <w:szCs w:val="24"/>
        </w:rPr>
        <w:tab/>
        <w:t xml:space="preserve">After breakfast check out and proceed to Kandy en route </w:t>
      </w:r>
      <w:r w:rsidRPr="00BA548A">
        <w:rPr>
          <w:rFonts w:asciiTheme="minorHAnsi" w:hAnsiTheme="minorHAnsi" w:cstheme="minorHAnsi"/>
          <w:b/>
          <w:sz w:val="24"/>
          <w:szCs w:val="24"/>
        </w:rPr>
        <w:t>Matale</w:t>
      </w:r>
      <w:r w:rsidRPr="00BA548A">
        <w:rPr>
          <w:rFonts w:asciiTheme="minorHAnsi" w:hAnsiTheme="minorHAnsi" w:cstheme="minorHAnsi"/>
          <w:sz w:val="24"/>
          <w:szCs w:val="24"/>
        </w:rPr>
        <w:t xml:space="preserve">. </w:t>
      </w:r>
    </w:p>
    <w:p w:rsidR="00B90E9A" w:rsidRPr="00BA548A" w:rsidRDefault="00B90E9A" w:rsidP="00B90E9A">
      <w:pPr>
        <w:autoSpaceDE w:val="0"/>
        <w:autoSpaceDN w:val="0"/>
        <w:adjustRightInd w:val="0"/>
        <w:spacing w:after="0" w:line="240" w:lineRule="auto"/>
        <w:jc w:val="both"/>
        <w:rPr>
          <w:rFonts w:asciiTheme="minorHAnsi" w:hAnsiTheme="minorHAnsi" w:cstheme="minorHAnsi"/>
          <w:b/>
          <w:bCs/>
          <w:sz w:val="24"/>
          <w:szCs w:val="24"/>
        </w:rPr>
      </w:pPr>
    </w:p>
    <w:p w:rsidR="00B90E9A" w:rsidRPr="00BA548A" w:rsidRDefault="00B90E9A" w:rsidP="00B90E9A">
      <w:pPr>
        <w:autoSpaceDE w:val="0"/>
        <w:autoSpaceDN w:val="0"/>
        <w:adjustRightInd w:val="0"/>
        <w:spacing w:after="0" w:line="240" w:lineRule="auto"/>
        <w:jc w:val="both"/>
        <w:rPr>
          <w:rFonts w:asciiTheme="minorHAnsi" w:hAnsiTheme="minorHAnsi" w:cstheme="minorHAnsi"/>
          <w:i/>
          <w:iCs/>
          <w:sz w:val="24"/>
          <w:szCs w:val="24"/>
        </w:rPr>
      </w:pPr>
      <w:r w:rsidRPr="00BA548A">
        <w:rPr>
          <w:rFonts w:asciiTheme="minorHAnsi" w:hAnsiTheme="minorHAnsi" w:cstheme="minorHAnsi"/>
          <w:b/>
          <w:bCs/>
          <w:sz w:val="24"/>
          <w:szCs w:val="24"/>
        </w:rPr>
        <w:t>Visit a Spice Garden at Matale</w:t>
      </w:r>
      <w:r w:rsidRPr="00BA548A">
        <w:rPr>
          <w:rFonts w:asciiTheme="minorHAnsi" w:hAnsiTheme="minorHAnsi" w:cstheme="minorHAnsi"/>
          <w:sz w:val="24"/>
          <w:szCs w:val="24"/>
        </w:rPr>
        <w:t xml:space="preserve">- </w:t>
      </w:r>
      <w:r w:rsidRPr="00BA548A">
        <w:rPr>
          <w:rFonts w:asciiTheme="minorHAnsi" w:hAnsiTheme="minorHAnsi" w:cstheme="minorHAnsi"/>
          <w:i/>
          <w:iCs/>
          <w:sz w:val="24"/>
          <w:szCs w:val="24"/>
        </w:rPr>
        <w:t>and see the luscious Cinnamons, Cardamoms, Pepper plants etc.You can also purchase your requirements of spices.</w:t>
      </w:r>
    </w:p>
    <w:p w:rsidR="00B90E9A" w:rsidRPr="00BA548A" w:rsidRDefault="00B90E9A" w:rsidP="00B90E9A">
      <w:pPr>
        <w:autoSpaceDE w:val="0"/>
        <w:autoSpaceDN w:val="0"/>
        <w:adjustRightInd w:val="0"/>
        <w:spacing w:after="0" w:line="240" w:lineRule="auto"/>
        <w:jc w:val="both"/>
        <w:rPr>
          <w:rFonts w:asciiTheme="minorHAnsi" w:hAnsiTheme="minorHAnsi" w:cstheme="minorHAnsi"/>
          <w:iCs/>
          <w:sz w:val="24"/>
          <w:szCs w:val="24"/>
        </w:rPr>
      </w:pPr>
    </w:p>
    <w:p w:rsidR="00B90E9A" w:rsidRPr="00BA548A" w:rsidRDefault="00B90E9A" w:rsidP="00B90E9A">
      <w:pPr>
        <w:autoSpaceDE w:val="0"/>
        <w:autoSpaceDN w:val="0"/>
        <w:adjustRightInd w:val="0"/>
        <w:spacing w:after="0" w:line="240" w:lineRule="auto"/>
        <w:jc w:val="both"/>
        <w:rPr>
          <w:rFonts w:asciiTheme="minorHAnsi" w:hAnsiTheme="minorHAnsi" w:cstheme="minorHAnsi"/>
          <w:sz w:val="24"/>
          <w:szCs w:val="24"/>
        </w:rPr>
      </w:pPr>
      <w:r w:rsidRPr="00BA548A">
        <w:rPr>
          <w:rFonts w:asciiTheme="minorHAnsi" w:hAnsiTheme="minorHAnsi" w:cstheme="minorHAnsi"/>
          <w:sz w:val="24"/>
          <w:szCs w:val="24"/>
        </w:rPr>
        <w:t xml:space="preserve"> Afterwards visit a;</w:t>
      </w:r>
    </w:p>
    <w:p w:rsidR="00B90E9A" w:rsidRPr="00BA548A" w:rsidRDefault="00B90E9A" w:rsidP="00B90E9A">
      <w:pPr>
        <w:autoSpaceDE w:val="0"/>
        <w:autoSpaceDN w:val="0"/>
        <w:adjustRightInd w:val="0"/>
        <w:spacing w:after="0" w:line="240" w:lineRule="auto"/>
        <w:jc w:val="both"/>
        <w:rPr>
          <w:rFonts w:asciiTheme="minorHAnsi" w:hAnsiTheme="minorHAnsi" w:cstheme="minorHAnsi"/>
          <w:sz w:val="24"/>
          <w:szCs w:val="24"/>
        </w:rPr>
      </w:pPr>
    </w:p>
    <w:p w:rsidR="00B90E9A" w:rsidRPr="00BA548A" w:rsidRDefault="00B90E9A" w:rsidP="00B90E9A">
      <w:pPr>
        <w:autoSpaceDE w:val="0"/>
        <w:autoSpaceDN w:val="0"/>
        <w:adjustRightInd w:val="0"/>
        <w:spacing w:after="0" w:line="240" w:lineRule="auto"/>
        <w:jc w:val="both"/>
        <w:rPr>
          <w:rFonts w:asciiTheme="minorHAnsi" w:hAnsiTheme="minorHAnsi" w:cstheme="minorHAnsi"/>
          <w:b/>
          <w:bCs/>
          <w:i/>
          <w:sz w:val="24"/>
          <w:szCs w:val="24"/>
        </w:rPr>
      </w:pPr>
      <w:r w:rsidRPr="00BA548A">
        <w:rPr>
          <w:rFonts w:asciiTheme="minorHAnsi" w:hAnsiTheme="minorHAnsi" w:cstheme="minorHAnsi"/>
          <w:b/>
          <w:bCs/>
          <w:sz w:val="24"/>
          <w:szCs w:val="24"/>
        </w:rPr>
        <w:t>Batik Factory</w:t>
      </w:r>
      <w:r w:rsidRPr="00BA548A">
        <w:rPr>
          <w:rFonts w:asciiTheme="minorHAnsi" w:hAnsiTheme="minorHAnsi" w:cstheme="minorHAnsi"/>
          <w:sz w:val="24"/>
          <w:szCs w:val="24"/>
        </w:rPr>
        <w:t xml:space="preserve"> - </w:t>
      </w:r>
      <w:r w:rsidRPr="00BA548A">
        <w:rPr>
          <w:rFonts w:asciiTheme="minorHAnsi" w:hAnsiTheme="minorHAnsi" w:cstheme="minorHAnsi"/>
          <w:i/>
          <w:iCs/>
          <w:sz w:val="24"/>
          <w:szCs w:val="24"/>
        </w:rPr>
        <w:t>where you can see the manufacture of beautiful Batik prints. The shop contains a wide variety of Batik items.</w:t>
      </w:r>
    </w:p>
    <w:p w:rsidR="00B90E9A" w:rsidRPr="00BA548A" w:rsidRDefault="00B90E9A" w:rsidP="00B90E9A">
      <w:pPr>
        <w:autoSpaceDE w:val="0"/>
        <w:autoSpaceDN w:val="0"/>
        <w:adjustRightInd w:val="0"/>
        <w:spacing w:after="0" w:line="240" w:lineRule="auto"/>
        <w:jc w:val="both"/>
        <w:rPr>
          <w:rFonts w:asciiTheme="minorHAnsi" w:hAnsiTheme="minorHAnsi" w:cstheme="minorHAnsi"/>
          <w:sz w:val="24"/>
          <w:szCs w:val="24"/>
        </w:rPr>
      </w:pPr>
    </w:p>
    <w:p w:rsidR="00B90E9A" w:rsidRPr="00BA548A" w:rsidRDefault="00B90E9A" w:rsidP="00B90E9A">
      <w:pPr>
        <w:autoSpaceDE w:val="0"/>
        <w:autoSpaceDN w:val="0"/>
        <w:adjustRightInd w:val="0"/>
        <w:spacing w:after="0" w:line="240" w:lineRule="auto"/>
        <w:jc w:val="both"/>
        <w:rPr>
          <w:rFonts w:asciiTheme="minorHAnsi" w:hAnsiTheme="minorHAnsi" w:cstheme="minorHAnsi"/>
          <w:sz w:val="24"/>
          <w:szCs w:val="24"/>
        </w:rPr>
      </w:pPr>
      <w:r w:rsidRPr="00BA548A">
        <w:rPr>
          <w:rFonts w:asciiTheme="minorHAnsi" w:hAnsiTheme="minorHAnsi" w:cstheme="minorHAnsi"/>
          <w:sz w:val="24"/>
          <w:szCs w:val="24"/>
        </w:rPr>
        <w:t xml:space="preserve">Arrive in Kandy </w:t>
      </w:r>
    </w:p>
    <w:p w:rsidR="00B90E9A" w:rsidRPr="00BA548A" w:rsidRDefault="00B90E9A" w:rsidP="00B90E9A">
      <w:pPr>
        <w:autoSpaceDE w:val="0"/>
        <w:autoSpaceDN w:val="0"/>
        <w:adjustRightInd w:val="0"/>
        <w:spacing w:after="0" w:line="240" w:lineRule="auto"/>
        <w:jc w:val="both"/>
        <w:rPr>
          <w:rFonts w:asciiTheme="minorHAnsi" w:hAnsiTheme="minorHAnsi" w:cstheme="minorHAnsi"/>
          <w:b/>
          <w:bCs/>
          <w:sz w:val="24"/>
          <w:szCs w:val="24"/>
        </w:rPr>
      </w:pPr>
    </w:p>
    <w:p w:rsidR="00B90E9A" w:rsidRPr="00BA548A" w:rsidRDefault="00B90E9A" w:rsidP="00B90E9A">
      <w:pPr>
        <w:autoSpaceDE w:val="0"/>
        <w:autoSpaceDN w:val="0"/>
        <w:adjustRightInd w:val="0"/>
        <w:spacing w:after="0" w:line="240" w:lineRule="auto"/>
        <w:jc w:val="both"/>
        <w:rPr>
          <w:rFonts w:asciiTheme="minorHAnsi" w:hAnsiTheme="minorHAnsi" w:cstheme="minorHAnsi"/>
          <w:iCs/>
          <w:sz w:val="24"/>
          <w:szCs w:val="24"/>
        </w:rPr>
      </w:pPr>
      <w:r w:rsidRPr="00BA548A">
        <w:rPr>
          <w:rFonts w:asciiTheme="minorHAnsi" w:hAnsiTheme="minorHAnsi" w:cstheme="minorHAnsi"/>
          <w:b/>
          <w:bCs/>
          <w:sz w:val="24"/>
          <w:szCs w:val="24"/>
        </w:rPr>
        <w:t xml:space="preserve">Kandy - </w:t>
      </w:r>
      <w:r w:rsidRPr="00BA548A">
        <w:rPr>
          <w:rFonts w:asciiTheme="minorHAnsi" w:hAnsiTheme="minorHAnsi" w:cstheme="minorHAnsi"/>
          <w:i/>
          <w:iCs/>
          <w:sz w:val="24"/>
          <w:szCs w:val="24"/>
        </w:rPr>
        <w:t>the hill capital. Venue of the annual Perahera. The last stronghold of the Sinhala Kings was finally ceded to the British in 1815. Kandy is an example of the Buddhism’s influence in SriLanka today. Temples shrines and monasteries keeping alive Buddhist traditions are everywhere</w:t>
      </w:r>
      <w:r w:rsidRPr="00BA548A">
        <w:rPr>
          <w:rFonts w:asciiTheme="minorHAnsi" w:hAnsiTheme="minorHAnsi" w:cstheme="minorHAnsi"/>
          <w:iCs/>
          <w:sz w:val="24"/>
          <w:szCs w:val="24"/>
        </w:rPr>
        <w:t xml:space="preserve">. </w:t>
      </w:r>
    </w:p>
    <w:p w:rsidR="00B90E9A" w:rsidRPr="00BA548A" w:rsidRDefault="00B90E9A" w:rsidP="00B90E9A">
      <w:pPr>
        <w:autoSpaceDE w:val="0"/>
        <w:autoSpaceDN w:val="0"/>
        <w:adjustRightInd w:val="0"/>
        <w:spacing w:after="0" w:line="240" w:lineRule="auto"/>
        <w:jc w:val="both"/>
        <w:rPr>
          <w:rFonts w:asciiTheme="minorHAnsi" w:hAnsiTheme="minorHAnsi" w:cstheme="minorHAnsi"/>
          <w:b/>
          <w:bCs/>
          <w:sz w:val="24"/>
          <w:szCs w:val="24"/>
        </w:rPr>
      </w:pPr>
    </w:p>
    <w:p w:rsidR="00B90E9A" w:rsidRPr="00BA548A" w:rsidRDefault="00B90E9A" w:rsidP="00B90E9A">
      <w:pPr>
        <w:autoSpaceDE w:val="0"/>
        <w:autoSpaceDN w:val="0"/>
        <w:adjustRightInd w:val="0"/>
        <w:spacing w:after="0" w:line="240" w:lineRule="auto"/>
        <w:jc w:val="both"/>
        <w:rPr>
          <w:rFonts w:asciiTheme="minorHAnsi" w:hAnsiTheme="minorHAnsi" w:cstheme="minorHAnsi"/>
          <w:sz w:val="24"/>
          <w:szCs w:val="24"/>
        </w:rPr>
      </w:pPr>
      <w:r w:rsidRPr="00BA548A">
        <w:rPr>
          <w:rFonts w:asciiTheme="minorHAnsi" w:hAnsiTheme="minorHAnsi" w:cstheme="minorHAnsi"/>
          <w:b/>
          <w:sz w:val="24"/>
          <w:szCs w:val="24"/>
        </w:rPr>
        <w:t>PM</w:t>
      </w:r>
      <w:r w:rsidRPr="00BA548A">
        <w:rPr>
          <w:rFonts w:asciiTheme="minorHAnsi" w:hAnsiTheme="minorHAnsi" w:cstheme="minorHAnsi"/>
          <w:sz w:val="24"/>
          <w:szCs w:val="24"/>
        </w:rPr>
        <w:tab/>
        <w:t xml:space="preserve">Commence a city tour, including Upper Lake Drive, Market Square, Arts and crafts Centre, a Gem museum and a lapidary.  </w:t>
      </w:r>
    </w:p>
    <w:p w:rsidR="00B90E9A" w:rsidRPr="00BA548A" w:rsidRDefault="00B90E9A" w:rsidP="00B90E9A">
      <w:pPr>
        <w:autoSpaceDE w:val="0"/>
        <w:autoSpaceDN w:val="0"/>
        <w:adjustRightInd w:val="0"/>
        <w:spacing w:after="0" w:line="240" w:lineRule="auto"/>
        <w:jc w:val="both"/>
        <w:rPr>
          <w:rFonts w:asciiTheme="minorHAnsi" w:hAnsiTheme="minorHAnsi" w:cstheme="minorHAnsi"/>
          <w:b/>
          <w:bCs/>
          <w:iCs/>
          <w:sz w:val="24"/>
          <w:szCs w:val="24"/>
        </w:rPr>
      </w:pPr>
    </w:p>
    <w:p w:rsidR="00B90E9A" w:rsidRPr="00BA548A" w:rsidRDefault="00B90E9A" w:rsidP="00B90E9A">
      <w:pPr>
        <w:autoSpaceDE w:val="0"/>
        <w:autoSpaceDN w:val="0"/>
        <w:adjustRightInd w:val="0"/>
        <w:spacing w:after="0" w:line="240" w:lineRule="auto"/>
        <w:jc w:val="both"/>
        <w:rPr>
          <w:rFonts w:asciiTheme="minorHAnsi" w:hAnsiTheme="minorHAnsi" w:cstheme="minorHAnsi"/>
          <w:bCs/>
          <w:i/>
          <w:sz w:val="24"/>
          <w:szCs w:val="24"/>
        </w:rPr>
      </w:pPr>
      <w:r w:rsidRPr="00BA548A">
        <w:rPr>
          <w:rFonts w:asciiTheme="minorHAnsi" w:hAnsiTheme="minorHAnsi" w:cstheme="minorHAnsi"/>
          <w:b/>
          <w:bCs/>
          <w:iCs/>
          <w:sz w:val="24"/>
          <w:szCs w:val="24"/>
        </w:rPr>
        <w:lastRenderedPageBreak/>
        <w:t>The Kandyan Arts and Crafts -</w:t>
      </w:r>
      <w:r w:rsidRPr="00BA548A">
        <w:rPr>
          <w:rFonts w:asciiTheme="minorHAnsi" w:hAnsiTheme="minorHAnsi" w:cstheme="minorHAnsi"/>
          <w:bCs/>
          <w:i/>
          <w:iCs/>
          <w:sz w:val="24"/>
          <w:szCs w:val="24"/>
        </w:rPr>
        <w:t>I</w:t>
      </w:r>
      <w:r w:rsidRPr="00BA548A">
        <w:rPr>
          <w:rFonts w:asciiTheme="minorHAnsi" w:hAnsiTheme="minorHAnsi" w:cstheme="minorHAnsi"/>
          <w:i/>
          <w:iCs/>
          <w:sz w:val="24"/>
          <w:szCs w:val="24"/>
        </w:rPr>
        <w:t>ndustrial  Centre manufactures, deals and exports traditional Sri Lankan handicraft items such as Wood Carvings, Traditional Sri Lankan Masks, Stoneware, Batiks, Curios, Silverware, Brassware, Paintings and Antiques etc. The Kandy an arts and crafts industrial centre is established in 1974 by a concept of the founder Mr. M. K. R. Thilakarathne who is coming from an award winning generation. His ancestors were honoured and rewarded by Sinhalese kings as well as the Royal Family of Great Britain for their exclusively created ornaments, jewellery</w:t>
      </w:r>
      <w:r w:rsidRPr="00BA548A">
        <w:rPr>
          <w:rFonts w:asciiTheme="minorHAnsi" w:hAnsiTheme="minorHAnsi" w:cstheme="minorHAnsi"/>
          <w:bCs/>
          <w:i/>
          <w:sz w:val="24"/>
          <w:szCs w:val="24"/>
        </w:rPr>
        <w:t xml:space="preserve"> .</w:t>
      </w:r>
    </w:p>
    <w:p w:rsidR="00B90E9A" w:rsidRPr="00BA548A" w:rsidRDefault="00B90E9A" w:rsidP="00B90E9A">
      <w:pPr>
        <w:autoSpaceDE w:val="0"/>
        <w:autoSpaceDN w:val="0"/>
        <w:adjustRightInd w:val="0"/>
        <w:spacing w:after="0" w:line="240" w:lineRule="auto"/>
        <w:jc w:val="both"/>
        <w:rPr>
          <w:rFonts w:asciiTheme="minorHAnsi" w:hAnsiTheme="minorHAnsi" w:cstheme="minorHAnsi"/>
          <w:b/>
          <w:bCs/>
          <w:sz w:val="24"/>
          <w:szCs w:val="24"/>
        </w:rPr>
      </w:pPr>
    </w:p>
    <w:p w:rsidR="00B90E9A" w:rsidRPr="00BA548A" w:rsidRDefault="00B90E9A" w:rsidP="00B90E9A">
      <w:pPr>
        <w:autoSpaceDE w:val="0"/>
        <w:autoSpaceDN w:val="0"/>
        <w:adjustRightInd w:val="0"/>
        <w:spacing w:after="0" w:line="240" w:lineRule="auto"/>
        <w:jc w:val="both"/>
        <w:rPr>
          <w:rFonts w:asciiTheme="minorHAnsi" w:hAnsiTheme="minorHAnsi" w:cstheme="minorHAnsi"/>
          <w:b/>
          <w:bCs/>
          <w:sz w:val="24"/>
          <w:szCs w:val="24"/>
        </w:rPr>
      </w:pPr>
      <w:r w:rsidRPr="00BA548A">
        <w:rPr>
          <w:rFonts w:asciiTheme="minorHAnsi" w:hAnsiTheme="minorHAnsi" w:cstheme="minorHAnsi"/>
          <w:b/>
          <w:bCs/>
          <w:sz w:val="24"/>
          <w:szCs w:val="24"/>
        </w:rPr>
        <w:t>Gem Museum &amp; Lapidary –</w:t>
      </w:r>
      <w:r w:rsidRPr="00BA548A">
        <w:rPr>
          <w:rFonts w:asciiTheme="minorHAnsi" w:hAnsiTheme="minorHAnsi" w:cstheme="minorHAnsi"/>
          <w:i/>
          <w:iCs/>
          <w:sz w:val="24"/>
          <w:szCs w:val="24"/>
        </w:rPr>
        <w:t>Sri Lanka produces the finest quality of gem in the world. We mine semiprecious gems, the sapphires of Sri Lanka, which are very exclusive and comes in shades of blue, red, green</w:t>
      </w:r>
      <w:r w:rsidRPr="00BA548A">
        <w:rPr>
          <w:rFonts w:asciiTheme="minorHAnsi" w:hAnsiTheme="minorHAnsi" w:cstheme="minorHAnsi"/>
          <w:iCs/>
          <w:sz w:val="24"/>
          <w:szCs w:val="24"/>
        </w:rPr>
        <w:t>.</w:t>
      </w:r>
    </w:p>
    <w:p w:rsidR="00B90E9A" w:rsidRPr="00BA548A" w:rsidRDefault="00B90E9A" w:rsidP="00B90E9A">
      <w:pPr>
        <w:autoSpaceDE w:val="0"/>
        <w:autoSpaceDN w:val="0"/>
        <w:adjustRightInd w:val="0"/>
        <w:spacing w:after="0" w:line="240" w:lineRule="auto"/>
        <w:jc w:val="both"/>
        <w:rPr>
          <w:rFonts w:asciiTheme="minorHAnsi" w:hAnsiTheme="minorHAnsi" w:cstheme="minorHAnsi"/>
          <w:b/>
          <w:bCs/>
          <w:sz w:val="24"/>
          <w:szCs w:val="24"/>
        </w:rPr>
      </w:pPr>
    </w:p>
    <w:p w:rsidR="00B90E9A" w:rsidRPr="00BA548A" w:rsidRDefault="00B90E9A" w:rsidP="00B90E9A">
      <w:pPr>
        <w:autoSpaceDE w:val="0"/>
        <w:autoSpaceDN w:val="0"/>
        <w:adjustRightInd w:val="0"/>
        <w:spacing w:after="0" w:line="240" w:lineRule="auto"/>
        <w:jc w:val="both"/>
        <w:rPr>
          <w:rFonts w:asciiTheme="minorHAnsi" w:hAnsiTheme="minorHAnsi" w:cstheme="minorHAnsi"/>
          <w:iCs/>
          <w:sz w:val="24"/>
          <w:szCs w:val="24"/>
        </w:rPr>
      </w:pPr>
      <w:r w:rsidRPr="00BA548A">
        <w:rPr>
          <w:rFonts w:asciiTheme="minorHAnsi" w:hAnsiTheme="minorHAnsi" w:cstheme="minorHAnsi"/>
          <w:b/>
          <w:bCs/>
          <w:sz w:val="24"/>
          <w:szCs w:val="24"/>
        </w:rPr>
        <w:t>5:30 PM</w:t>
      </w:r>
      <w:r w:rsidRPr="00BA548A">
        <w:rPr>
          <w:rFonts w:asciiTheme="minorHAnsi" w:hAnsiTheme="minorHAnsi" w:cstheme="minorHAnsi"/>
          <w:sz w:val="24"/>
          <w:szCs w:val="24"/>
        </w:rPr>
        <w:t xml:space="preserve">  Be a witness of the cultural show.  </w:t>
      </w:r>
    </w:p>
    <w:p w:rsidR="00B90E9A" w:rsidRPr="00BA548A" w:rsidRDefault="00B90E9A" w:rsidP="00B90E9A">
      <w:pPr>
        <w:autoSpaceDE w:val="0"/>
        <w:autoSpaceDN w:val="0"/>
        <w:adjustRightInd w:val="0"/>
        <w:spacing w:after="0" w:line="240" w:lineRule="auto"/>
        <w:jc w:val="both"/>
        <w:rPr>
          <w:rFonts w:asciiTheme="minorHAnsi" w:hAnsiTheme="minorHAnsi" w:cstheme="minorHAnsi"/>
          <w:iCs/>
          <w:sz w:val="24"/>
          <w:szCs w:val="24"/>
        </w:rPr>
      </w:pPr>
    </w:p>
    <w:p w:rsidR="00B90E9A" w:rsidRPr="00BA548A" w:rsidRDefault="00B90E9A" w:rsidP="00B90E9A">
      <w:pPr>
        <w:autoSpaceDE w:val="0"/>
        <w:autoSpaceDN w:val="0"/>
        <w:adjustRightInd w:val="0"/>
        <w:spacing w:after="0" w:line="240" w:lineRule="auto"/>
        <w:jc w:val="both"/>
        <w:rPr>
          <w:rFonts w:asciiTheme="minorHAnsi" w:hAnsiTheme="minorHAnsi" w:cstheme="minorHAnsi"/>
          <w:sz w:val="24"/>
          <w:szCs w:val="24"/>
        </w:rPr>
      </w:pPr>
      <w:r w:rsidRPr="00BA548A">
        <w:rPr>
          <w:rFonts w:asciiTheme="minorHAnsi" w:hAnsiTheme="minorHAnsi" w:cstheme="minorHAnsi"/>
          <w:i/>
          <w:iCs/>
          <w:sz w:val="24"/>
          <w:szCs w:val="24"/>
        </w:rPr>
        <w:t>Kandyan Dance is a dance form that originated in the area called Kandy of the Central hills region in Sri Lanka. But today it has been widespread to other parts of the country</w:t>
      </w:r>
      <w:r w:rsidRPr="00BA548A">
        <w:rPr>
          <w:rFonts w:asciiTheme="minorHAnsi" w:hAnsiTheme="minorHAnsi" w:cstheme="minorHAnsi"/>
          <w:iCs/>
          <w:sz w:val="24"/>
          <w:szCs w:val="24"/>
        </w:rPr>
        <w:t xml:space="preserve">. </w:t>
      </w:r>
    </w:p>
    <w:p w:rsidR="00B90E9A" w:rsidRPr="00BA548A" w:rsidRDefault="00B90E9A" w:rsidP="00B90E9A">
      <w:pPr>
        <w:autoSpaceDE w:val="0"/>
        <w:autoSpaceDN w:val="0"/>
        <w:adjustRightInd w:val="0"/>
        <w:spacing w:after="0" w:line="240" w:lineRule="auto"/>
        <w:jc w:val="both"/>
        <w:rPr>
          <w:rFonts w:asciiTheme="minorHAnsi" w:hAnsiTheme="minorHAnsi" w:cstheme="minorHAnsi"/>
          <w:b/>
          <w:bCs/>
          <w:sz w:val="24"/>
          <w:szCs w:val="24"/>
        </w:rPr>
      </w:pPr>
    </w:p>
    <w:p w:rsidR="00B90E9A" w:rsidRPr="00F316AE" w:rsidRDefault="00B90E9A" w:rsidP="00B90E9A">
      <w:pPr>
        <w:autoSpaceDE w:val="0"/>
        <w:autoSpaceDN w:val="0"/>
        <w:adjustRightInd w:val="0"/>
        <w:spacing w:after="0" w:line="240" w:lineRule="auto"/>
        <w:jc w:val="both"/>
        <w:rPr>
          <w:rFonts w:asciiTheme="minorHAnsi" w:hAnsiTheme="minorHAnsi" w:cstheme="minorHAnsi"/>
          <w:bCs/>
          <w:sz w:val="24"/>
          <w:szCs w:val="24"/>
        </w:rPr>
      </w:pPr>
      <w:r w:rsidRPr="00F316AE">
        <w:rPr>
          <w:rFonts w:asciiTheme="minorHAnsi" w:hAnsiTheme="minorHAnsi" w:cstheme="minorHAnsi"/>
          <w:bCs/>
          <w:sz w:val="24"/>
          <w:szCs w:val="24"/>
        </w:rPr>
        <w:t xml:space="preserve">Overnight stay in Kandy. </w:t>
      </w:r>
    </w:p>
    <w:p w:rsidR="00B90E9A" w:rsidRPr="00BA548A" w:rsidRDefault="00B90E9A" w:rsidP="00B90E9A">
      <w:pPr>
        <w:autoSpaceDE w:val="0"/>
        <w:autoSpaceDN w:val="0"/>
        <w:adjustRightInd w:val="0"/>
        <w:spacing w:after="0" w:line="240" w:lineRule="auto"/>
        <w:jc w:val="both"/>
        <w:rPr>
          <w:rFonts w:asciiTheme="minorHAnsi" w:hAnsiTheme="minorHAnsi" w:cstheme="minorHAnsi"/>
          <w:b/>
          <w:bCs/>
          <w:sz w:val="24"/>
          <w:szCs w:val="24"/>
        </w:rPr>
      </w:pPr>
    </w:p>
    <w:p w:rsidR="00B90E9A" w:rsidRPr="00BA548A" w:rsidRDefault="00B90E9A" w:rsidP="00B90E9A">
      <w:pPr>
        <w:autoSpaceDE w:val="0"/>
        <w:autoSpaceDN w:val="0"/>
        <w:adjustRightInd w:val="0"/>
        <w:spacing w:after="0" w:line="240" w:lineRule="auto"/>
        <w:jc w:val="both"/>
        <w:rPr>
          <w:rFonts w:asciiTheme="minorHAnsi" w:hAnsiTheme="minorHAnsi" w:cstheme="minorHAnsi"/>
          <w:sz w:val="24"/>
          <w:szCs w:val="24"/>
        </w:rPr>
      </w:pPr>
      <w:r w:rsidRPr="00BA548A">
        <w:rPr>
          <w:rFonts w:asciiTheme="minorHAnsi" w:hAnsiTheme="minorHAnsi" w:cstheme="minorHAnsi"/>
          <w:b/>
          <w:bCs/>
          <w:sz w:val="24"/>
          <w:szCs w:val="24"/>
        </w:rPr>
        <w:t xml:space="preserve">DAY 5 - KANDY/PERADENIYA/NUWARA ELIYA </w:t>
      </w:r>
    </w:p>
    <w:p w:rsidR="00B90E9A" w:rsidRPr="00BA548A" w:rsidRDefault="00B90E9A" w:rsidP="00B90E9A">
      <w:pPr>
        <w:autoSpaceDE w:val="0"/>
        <w:autoSpaceDN w:val="0"/>
        <w:adjustRightInd w:val="0"/>
        <w:spacing w:after="0" w:line="240" w:lineRule="auto"/>
        <w:jc w:val="both"/>
        <w:rPr>
          <w:rFonts w:asciiTheme="minorHAnsi" w:hAnsiTheme="minorHAnsi" w:cstheme="minorHAnsi"/>
          <w:sz w:val="24"/>
          <w:szCs w:val="24"/>
        </w:rPr>
      </w:pPr>
    </w:p>
    <w:p w:rsidR="00B90E9A" w:rsidRPr="00BA548A" w:rsidRDefault="00B90E9A" w:rsidP="00B90E9A">
      <w:pPr>
        <w:autoSpaceDE w:val="0"/>
        <w:autoSpaceDN w:val="0"/>
        <w:adjustRightInd w:val="0"/>
        <w:spacing w:after="0" w:line="240" w:lineRule="auto"/>
        <w:jc w:val="both"/>
        <w:rPr>
          <w:rFonts w:asciiTheme="minorHAnsi" w:hAnsiTheme="minorHAnsi" w:cstheme="minorHAnsi"/>
          <w:sz w:val="24"/>
          <w:szCs w:val="24"/>
        </w:rPr>
      </w:pPr>
      <w:r w:rsidRPr="00BA548A">
        <w:rPr>
          <w:rFonts w:asciiTheme="minorHAnsi" w:hAnsiTheme="minorHAnsi" w:cstheme="minorHAnsi"/>
          <w:b/>
          <w:sz w:val="24"/>
          <w:szCs w:val="24"/>
        </w:rPr>
        <w:t>AM</w:t>
      </w:r>
      <w:r w:rsidRPr="00BA548A">
        <w:rPr>
          <w:rFonts w:asciiTheme="minorHAnsi" w:hAnsiTheme="minorHAnsi" w:cstheme="minorHAnsi"/>
          <w:sz w:val="24"/>
          <w:szCs w:val="24"/>
        </w:rPr>
        <w:tab/>
        <w:t>After breakfast checkout and proceed to visitthe Royal Botanical gardens.</w:t>
      </w:r>
    </w:p>
    <w:p w:rsidR="00B90E9A" w:rsidRPr="00BA548A" w:rsidRDefault="00B90E9A" w:rsidP="00B90E9A">
      <w:pPr>
        <w:autoSpaceDE w:val="0"/>
        <w:autoSpaceDN w:val="0"/>
        <w:adjustRightInd w:val="0"/>
        <w:spacing w:after="0" w:line="240" w:lineRule="auto"/>
        <w:jc w:val="both"/>
        <w:rPr>
          <w:rFonts w:asciiTheme="minorHAnsi" w:hAnsiTheme="minorHAnsi" w:cstheme="minorHAnsi"/>
          <w:sz w:val="24"/>
          <w:szCs w:val="24"/>
        </w:rPr>
      </w:pPr>
    </w:p>
    <w:p w:rsidR="00B90E9A" w:rsidRPr="00BA548A" w:rsidRDefault="00B90E9A" w:rsidP="00B90E9A">
      <w:pPr>
        <w:autoSpaceDE w:val="0"/>
        <w:autoSpaceDN w:val="0"/>
        <w:adjustRightInd w:val="0"/>
        <w:spacing w:after="0" w:line="240" w:lineRule="auto"/>
        <w:jc w:val="both"/>
        <w:rPr>
          <w:rFonts w:asciiTheme="minorHAnsi" w:hAnsiTheme="minorHAnsi" w:cstheme="minorHAnsi"/>
          <w:sz w:val="24"/>
          <w:szCs w:val="24"/>
        </w:rPr>
      </w:pPr>
      <w:r w:rsidRPr="00BA548A">
        <w:rPr>
          <w:rFonts w:asciiTheme="minorHAnsi" w:hAnsiTheme="minorHAnsi" w:cstheme="minorHAnsi"/>
          <w:b/>
          <w:bCs/>
          <w:sz w:val="24"/>
          <w:szCs w:val="24"/>
        </w:rPr>
        <w:t>Royal Botanical Gardens,</w:t>
      </w:r>
      <w:r w:rsidRPr="00BA548A">
        <w:rPr>
          <w:rFonts w:asciiTheme="minorHAnsi" w:hAnsiTheme="minorHAnsi" w:cstheme="minorHAnsi"/>
          <w:i/>
          <w:iCs/>
          <w:sz w:val="24"/>
          <w:szCs w:val="24"/>
        </w:rPr>
        <w:t>Peradeniya, Sixty Seven hectares of exquisite beauty and botanical treasurers containing more than 4000 species, this is haven not onlyfor Scientists but to every nature lover as well</w:t>
      </w:r>
      <w:r w:rsidRPr="00BA548A">
        <w:rPr>
          <w:rFonts w:asciiTheme="minorHAnsi" w:hAnsiTheme="minorHAnsi" w:cstheme="minorHAnsi"/>
          <w:iCs/>
          <w:sz w:val="24"/>
          <w:szCs w:val="24"/>
        </w:rPr>
        <w:t>.</w:t>
      </w:r>
    </w:p>
    <w:p w:rsidR="00B90E9A" w:rsidRPr="00BA548A" w:rsidRDefault="00B90E9A" w:rsidP="00B90E9A">
      <w:pPr>
        <w:autoSpaceDE w:val="0"/>
        <w:autoSpaceDN w:val="0"/>
        <w:adjustRightInd w:val="0"/>
        <w:spacing w:after="0" w:line="240" w:lineRule="auto"/>
        <w:jc w:val="both"/>
        <w:rPr>
          <w:rFonts w:asciiTheme="minorHAnsi" w:hAnsiTheme="minorHAnsi" w:cstheme="minorHAnsi"/>
          <w:sz w:val="24"/>
          <w:szCs w:val="24"/>
        </w:rPr>
      </w:pPr>
    </w:p>
    <w:p w:rsidR="00B90E9A" w:rsidRPr="00BA548A" w:rsidRDefault="00B90E9A" w:rsidP="00B90E9A">
      <w:pPr>
        <w:autoSpaceDE w:val="0"/>
        <w:autoSpaceDN w:val="0"/>
        <w:adjustRightInd w:val="0"/>
        <w:spacing w:after="0" w:line="240" w:lineRule="auto"/>
        <w:jc w:val="both"/>
        <w:rPr>
          <w:rFonts w:asciiTheme="minorHAnsi" w:hAnsiTheme="minorHAnsi" w:cstheme="minorHAnsi"/>
          <w:b/>
          <w:bCs/>
          <w:sz w:val="24"/>
          <w:szCs w:val="24"/>
        </w:rPr>
      </w:pPr>
      <w:r w:rsidRPr="00BA548A">
        <w:rPr>
          <w:rFonts w:asciiTheme="minorHAnsi" w:hAnsiTheme="minorHAnsi" w:cstheme="minorHAnsi"/>
          <w:sz w:val="24"/>
          <w:szCs w:val="24"/>
        </w:rPr>
        <w:t>Proceed to Nuwara Eliya.</w:t>
      </w:r>
    </w:p>
    <w:p w:rsidR="00B90E9A" w:rsidRPr="00BA548A" w:rsidRDefault="00B90E9A" w:rsidP="00B90E9A">
      <w:pPr>
        <w:autoSpaceDE w:val="0"/>
        <w:autoSpaceDN w:val="0"/>
        <w:adjustRightInd w:val="0"/>
        <w:spacing w:after="0" w:line="240" w:lineRule="auto"/>
        <w:jc w:val="both"/>
        <w:rPr>
          <w:rFonts w:asciiTheme="minorHAnsi" w:hAnsiTheme="minorHAnsi" w:cstheme="minorHAnsi"/>
          <w:sz w:val="24"/>
          <w:szCs w:val="24"/>
        </w:rPr>
      </w:pPr>
    </w:p>
    <w:p w:rsidR="00B90E9A" w:rsidRPr="00BA548A" w:rsidRDefault="00B90E9A" w:rsidP="00B90E9A">
      <w:pPr>
        <w:autoSpaceDE w:val="0"/>
        <w:autoSpaceDN w:val="0"/>
        <w:adjustRightInd w:val="0"/>
        <w:spacing w:after="0" w:line="240" w:lineRule="auto"/>
        <w:jc w:val="both"/>
        <w:rPr>
          <w:rFonts w:asciiTheme="minorHAnsi" w:hAnsiTheme="minorHAnsi" w:cstheme="minorHAnsi"/>
          <w:sz w:val="24"/>
          <w:szCs w:val="24"/>
        </w:rPr>
      </w:pPr>
      <w:r w:rsidRPr="00BA548A">
        <w:rPr>
          <w:rFonts w:asciiTheme="minorHAnsi" w:hAnsiTheme="minorHAnsi" w:cstheme="minorHAnsi"/>
          <w:sz w:val="24"/>
          <w:szCs w:val="24"/>
        </w:rPr>
        <w:t>En Route Ramboda falls, tea factories and tea plantation.</w:t>
      </w:r>
    </w:p>
    <w:p w:rsidR="00B90E9A" w:rsidRPr="00BA548A" w:rsidRDefault="00B90E9A" w:rsidP="00B90E9A">
      <w:pPr>
        <w:autoSpaceDE w:val="0"/>
        <w:autoSpaceDN w:val="0"/>
        <w:adjustRightInd w:val="0"/>
        <w:spacing w:after="0" w:line="240" w:lineRule="auto"/>
        <w:jc w:val="both"/>
        <w:rPr>
          <w:rFonts w:asciiTheme="minorHAnsi" w:hAnsiTheme="minorHAnsi" w:cstheme="minorHAnsi"/>
          <w:b/>
          <w:bCs/>
          <w:sz w:val="24"/>
          <w:szCs w:val="24"/>
        </w:rPr>
      </w:pPr>
    </w:p>
    <w:p w:rsidR="00B90E9A" w:rsidRPr="00BA548A" w:rsidRDefault="00B90E9A" w:rsidP="00B90E9A">
      <w:pPr>
        <w:autoSpaceDE w:val="0"/>
        <w:autoSpaceDN w:val="0"/>
        <w:adjustRightInd w:val="0"/>
        <w:spacing w:after="0" w:line="240" w:lineRule="auto"/>
        <w:jc w:val="both"/>
        <w:rPr>
          <w:rFonts w:asciiTheme="minorHAnsi" w:hAnsiTheme="minorHAnsi" w:cstheme="minorHAnsi"/>
          <w:i/>
          <w:sz w:val="24"/>
          <w:szCs w:val="24"/>
        </w:rPr>
      </w:pPr>
      <w:r w:rsidRPr="00BA548A">
        <w:rPr>
          <w:rFonts w:asciiTheme="minorHAnsi" w:hAnsiTheme="minorHAnsi" w:cstheme="minorHAnsi"/>
          <w:b/>
          <w:bCs/>
          <w:sz w:val="24"/>
          <w:szCs w:val="24"/>
        </w:rPr>
        <w:t>Nuwara Eliya</w:t>
      </w:r>
      <w:r w:rsidRPr="00BA548A">
        <w:rPr>
          <w:rFonts w:asciiTheme="minorHAnsi" w:hAnsiTheme="minorHAnsi" w:cstheme="minorHAnsi"/>
          <w:sz w:val="24"/>
          <w:szCs w:val="24"/>
        </w:rPr>
        <w:t xml:space="preserve"> - </w:t>
      </w:r>
      <w:r w:rsidRPr="00BA548A">
        <w:rPr>
          <w:rFonts w:asciiTheme="minorHAnsi" w:hAnsiTheme="minorHAnsi" w:cstheme="minorHAnsi"/>
          <w:i/>
          <w:iCs/>
          <w:sz w:val="24"/>
          <w:szCs w:val="24"/>
        </w:rPr>
        <w:t>The „Little England</w:t>
      </w:r>
      <w:r w:rsidRPr="00BA548A">
        <w:rPr>
          <w:rFonts w:asciiTheme="minorHAnsi" w:hAnsiTheme="minorHAnsi" w:cs="Times New Roman"/>
          <w:i/>
          <w:iCs/>
          <w:sz w:val="24"/>
          <w:szCs w:val="24"/>
        </w:rPr>
        <w:t>‟</w:t>
      </w:r>
      <w:r w:rsidRPr="00BA548A">
        <w:rPr>
          <w:rFonts w:asciiTheme="minorHAnsi" w:hAnsiTheme="minorHAnsi" w:cstheme="minorHAnsi"/>
          <w:i/>
          <w:iCs/>
          <w:sz w:val="24"/>
          <w:szCs w:val="24"/>
        </w:rPr>
        <w:t xml:space="preserve"> of Sri Lanka, is set against beautiful backdrops of Mountains, Valleys,Waterfalls and Tea Plantations.  It is supposed to be one ofthe coldest places on the island, but is really just like anEngland spring day although the temperature does drop atnight. All around Nuwara Eliya you will see evidence of theBritish influence.  Houses are like country cottages or QueenAnn style mansions.</w:t>
      </w:r>
    </w:p>
    <w:p w:rsidR="00B90E9A" w:rsidRPr="00BA548A" w:rsidRDefault="00B90E9A" w:rsidP="00B90E9A">
      <w:pPr>
        <w:autoSpaceDE w:val="0"/>
        <w:autoSpaceDN w:val="0"/>
        <w:adjustRightInd w:val="0"/>
        <w:spacing w:after="0" w:line="240" w:lineRule="auto"/>
        <w:jc w:val="both"/>
        <w:rPr>
          <w:rFonts w:asciiTheme="minorHAnsi" w:hAnsiTheme="minorHAnsi" w:cstheme="minorHAnsi"/>
          <w:iCs/>
          <w:sz w:val="24"/>
          <w:szCs w:val="24"/>
        </w:rPr>
      </w:pPr>
      <w:r w:rsidRPr="00BA548A">
        <w:rPr>
          <w:rFonts w:asciiTheme="minorHAnsi" w:hAnsiTheme="minorHAnsi" w:cstheme="minorHAnsi"/>
          <w:i/>
          <w:iCs/>
          <w:sz w:val="24"/>
          <w:szCs w:val="24"/>
        </w:rPr>
        <w:t xml:space="preserve"> To know more about Ceylon Tea, you must visit a SriLanka Tea Factory or Tea Processing Center. There arehundreds of Tea factories in the Central Highlands, the Uvaregion and in the Southern parts of Sri Lanka. Some ofthese factories are situated in breathtakingly beautifullandscape, surrounded by indeed serene green gardens of tea.A casual tourist to this island cannot call his visit completeif he does not pay a visit to some of them. Visitors to any ofthese Centers are normally treated with typical Sri Lankancourtesy and normal given an educative, guided tour on thevarious stages of tea manufacturing process</w:t>
      </w:r>
      <w:r w:rsidRPr="00BA548A">
        <w:rPr>
          <w:rFonts w:asciiTheme="minorHAnsi" w:hAnsiTheme="minorHAnsi" w:cstheme="minorHAnsi"/>
          <w:iCs/>
          <w:sz w:val="24"/>
          <w:szCs w:val="24"/>
        </w:rPr>
        <w:t xml:space="preserve">. </w:t>
      </w:r>
    </w:p>
    <w:p w:rsidR="00B90E9A" w:rsidRPr="00BA548A" w:rsidRDefault="00B90E9A" w:rsidP="00B90E9A">
      <w:pPr>
        <w:autoSpaceDE w:val="0"/>
        <w:autoSpaceDN w:val="0"/>
        <w:adjustRightInd w:val="0"/>
        <w:spacing w:after="0" w:line="240" w:lineRule="auto"/>
        <w:jc w:val="both"/>
        <w:rPr>
          <w:rFonts w:asciiTheme="minorHAnsi" w:hAnsiTheme="minorHAnsi" w:cstheme="minorHAnsi"/>
          <w:b/>
          <w:bCs/>
          <w:sz w:val="24"/>
          <w:szCs w:val="24"/>
        </w:rPr>
      </w:pPr>
    </w:p>
    <w:p w:rsidR="00B90E9A" w:rsidRPr="00BA548A" w:rsidRDefault="00B90E9A" w:rsidP="00B90E9A">
      <w:pPr>
        <w:autoSpaceDE w:val="0"/>
        <w:autoSpaceDN w:val="0"/>
        <w:adjustRightInd w:val="0"/>
        <w:spacing w:after="0" w:line="240" w:lineRule="auto"/>
        <w:jc w:val="both"/>
        <w:rPr>
          <w:rFonts w:asciiTheme="minorHAnsi" w:hAnsiTheme="minorHAnsi" w:cstheme="minorHAnsi"/>
          <w:b/>
          <w:bCs/>
          <w:sz w:val="24"/>
          <w:szCs w:val="24"/>
        </w:rPr>
      </w:pPr>
      <w:r w:rsidRPr="00BA548A">
        <w:rPr>
          <w:rFonts w:asciiTheme="minorHAnsi" w:hAnsiTheme="minorHAnsi" w:cstheme="minorHAnsi"/>
          <w:sz w:val="24"/>
          <w:szCs w:val="24"/>
        </w:rPr>
        <w:t xml:space="preserve">Commence a city tour in Nuwara Eliya. </w:t>
      </w:r>
    </w:p>
    <w:p w:rsidR="00B90E9A" w:rsidRPr="00BA548A" w:rsidRDefault="00B90E9A" w:rsidP="00B90E9A">
      <w:pPr>
        <w:autoSpaceDE w:val="0"/>
        <w:autoSpaceDN w:val="0"/>
        <w:adjustRightInd w:val="0"/>
        <w:spacing w:after="0" w:line="240" w:lineRule="auto"/>
        <w:jc w:val="both"/>
        <w:rPr>
          <w:rFonts w:asciiTheme="minorHAnsi" w:hAnsiTheme="minorHAnsi" w:cstheme="minorHAnsi"/>
          <w:sz w:val="24"/>
          <w:szCs w:val="24"/>
        </w:rPr>
      </w:pPr>
    </w:p>
    <w:p w:rsidR="00B90E9A" w:rsidRPr="00BA548A" w:rsidRDefault="00B90E9A" w:rsidP="00B90E9A">
      <w:pPr>
        <w:autoSpaceDE w:val="0"/>
        <w:autoSpaceDN w:val="0"/>
        <w:adjustRightInd w:val="0"/>
        <w:spacing w:after="0" w:line="240" w:lineRule="auto"/>
        <w:jc w:val="both"/>
        <w:rPr>
          <w:rFonts w:asciiTheme="minorHAnsi" w:hAnsiTheme="minorHAnsi" w:cstheme="minorHAnsi"/>
          <w:sz w:val="24"/>
          <w:szCs w:val="24"/>
        </w:rPr>
      </w:pPr>
      <w:r w:rsidRPr="00BA548A">
        <w:rPr>
          <w:rFonts w:asciiTheme="minorHAnsi" w:hAnsiTheme="minorHAnsi" w:cstheme="minorHAnsi"/>
          <w:i/>
          <w:iCs/>
          <w:sz w:val="24"/>
          <w:szCs w:val="24"/>
        </w:rPr>
        <w:lastRenderedPageBreak/>
        <w:t>The city was founded by Samuel Baker, the discovererof Lake Albert and the explorer of the Nile in 1846.Nuwara Eliya's climate lent itself to becoming theprime sanctuary of the British civil servants andplanters in Ceylon</w:t>
      </w:r>
      <w:r w:rsidRPr="00BA548A">
        <w:rPr>
          <w:rFonts w:asciiTheme="minorHAnsi" w:hAnsiTheme="minorHAnsi" w:cstheme="minorHAnsi"/>
          <w:iCs/>
          <w:sz w:val="24"/>
          <w:szCs w:val="24"/>
        </w:rPr>
        <w:t xml:space="preserve">. </w:t>
      </w:r>
      <w:r w:rsidRPr="00BA548A">
        <w:rPr>
          <w:rFonts w:asciiTheme="minorHAnsi" w:hAnsiTheme="minorHAnsi" w:cstheme="minorHAnsi"/>
          <w:i/>
          <w:iCs/>
          <w:sz w:val="24"/>
          <w:szCs w:val="24"/>
        </w:rPr>
        <w:t>Nuwara Eliya, called LittleEngland then, was also a hill country retreat where theBritish colonialists could immerse in their pastimessuch as fox hunting, deer hunting, , polo, golf andcricket. Many of the buildings retain features from thecolonial period such as the Queen's Cottage, General'sHouse, Grand Hotel, Galway Forest Lodge, TownPost Office and even new hotels are often built andfurnished in the colonial style. Anyone who visits thecity can wallow in its nostalgia of bygone days byvisiting these landmark buildings. Many privatehomes still maintain their old English-style lawns and gardens.</w:t>
      </w:r>
    </w:p>
    <w:p w:rsidR="00B90E9A" w:rsidRPr="00BA548A" w:rsidRDefault="00B90E9A" w:rsidP="00B90E9A">
      <w:pPr>
        <w:autoSpaceDE w:val="0"/>
        <w:autoSpaceDN w:val="0"/>
        <w:adjustRightInd w:val="0"/>
        <w:spacing w:after="0" w:line="240" w:lineRule="auto"/>
        <w:jc w:val="both"/>
        <w:rPr>
          <w:rFonts w:asciiTheme="minorHAnsi" w:hAnsiTheme="minorHAnsi" w:cstheme="minorHAnsi"/>
          <w:sz w:val="24"/>
          <w:szCs w:val="24"/>
        </w:rPr>
      </w:pPr>
    </w:p>
    <w:p w:rsidR="00B90E9A" w:rsidRPr="00BA548A" w:rsidRDefault="00B90E9A" w:rsidP="00B90E9A">
      <w:pPr>
        <w:autoSpaceDE w:val="0"/>
        <w:autoSpaceDN w:val="0"/>
        <w:adjustRightInd w:val="0"/>
        <w:spacing w:after="0" w:line="240" w:lineRule="auto"/>
        <w:jc w:val="both"/>
        <w:rPr>
          <w:rFonts w:asciiTheme="minorHAnsi" w:hAnsiTheme="minorHAnsi" w:cstheme="minorHAnsi"/>
          <w:sz w:val="24"/>
          <w:szCs w:val="24"/>
        </w:rPr>
      </w:pPr>
      <w:r w:rsidRPr="00BA548A">
        <w:rPr>
          <w:rFonts w:asciiTheme="minorHAnsi" w:hAnsiTheme="minorHAnsi" w:cstheme="minorHAnsi"/>
          <w:sz w:val="24"/>
          <w:szCs w:val="24"/>
        </w:rPr>
        <w:t xml:space="preserve">Optional activities; boat rides on the Gregory’s lake or Horseback ride. </w:t>
      </w:r>
    </w:p>
    <w:p w:rsidR="00B90E9A" w:rsidRPr="00BA548A" w:rsidRDefault="00B90E9A" w:rsidP="00B90E9A">
      <w:pPr>
        <w:autoSpaceDE w:val="0"/>
        <w:autoSpaceDN w:val="0"/>
        <w:adjustRightInd w:val="0"/>
        <w:spacing w:after="0" w:line="240" w:lineRule="auto"/>
        <w:jc w:val="both"/>
        <w:rPr>
          <w:rFonts w:asciiTheme="minorHAnsi" w:hAnsiTheme="minorHAnsi" w:cstheme="minorHAnsi"/>
          <w:b/>
          <w:bCs/>
          <w:sz w:val="24"/>
          <w:szCs w:val="24"/>
        </w:rPr>
      </w:pPr>
    </w:p>
    <w:p w:rsidR="00B90E9A" w:rsidRPr="00BC6F29" w:rsidRDefault="00B90E9A" w:rsidP="00B90E9A">
      <w:pPr>
        <w:autoSpaceDE w:val="0"/>
        <w:autoSpaceDN w:val="0"/>
        <w:adjustRightInd w:val="0"/>
        <w:spacing w:after="0" w:line="240" w:lineRule="auto"/>
        <w:jc w:val="both"/>
        <w:rPr>
          <w:rFonts w:asciiTheme="minorHAnsi" w:hAnsiTheme="minorHAnsi" w:cstheme="minorHAnsi"/>
          <w:sz w:val="24"/>
          <w:szCs w:val="24"/>
        </w:rPr>
      </w:pPr>
      <w:r w:rsidRPr="00BC6F29">
        <w:rPr>
          <w:rFonts w:asciiTheme="minorHAnsi" w:hAnsiTheme="minorHAnsi" w:cstheme="minorHAnsi"/>
          <w:bCs/>
          <w:sz w:val="24"/>
          <w:szCs w:val="24"/>
        </w:rPr>
        <w:t>Overnight Stay in Nuwara Eliya</w:t>
      </w:r>
      <w:r w:rsidRPr="00BC6F29">
        <w:rPr>
          <w:rFonts w:asciiTheme="minorHAnsi" w:hAnsiTheme="minorHAnsi" w:cstheme="minorHAnsi"/>
          <w:sz w:val="24"/>
          <w:szCs w:val="24"/>
        </w:rPr>
        <w:t xml:space="preserve">. </w:t>
      </w:r>
    </w:p>
    <w:p w:rsidR="00B90E9A" w:rsidRPr="00BA548A" w:rsidRDefault="00B90E9A" w:rsidP="00B90E9A">
      <w:pPr>
        <w:autoSpaceDE w:val="0"/>
        <w:autoSpaceDN w:val="0"/>
        <w:adjustRightInd w:val="0"/>
        <w:spacing w:after="0" w:line="240" w:lineRule="auto"/>
        <w:jc w:val="both"/>
        <w:rPr>
          <w:rFonts w:asciiTheme="minorHAnsi" w:hAnsiTheme="minorHAnsi" w:cstheme="minorHAnsi"/>
          <w:sz w:val="24"/>
          <w:szCs w:val="24"/>
        </w:rPr>
      </w:pPr>
    </w:p>
    <w:p w:rsidR="00B90E9A" w:rsidRPr="00BA548A" w:rsidRDefault="00B90E9A" w:rsidP="00B90E9A">
      <w:pPr>
        <w:autoSpaceDE w:val="0"/>
        <w:autoSpaceDN w:val="0"/>
        <w:adjustRightInd w:val="0"/>
        <w:spacing w:after="0" w:line="240" w:lineRule="auto"/>
        <w:jc w:val="both"/>
        <w:rPr>
          <w:rFonts w:asciiTheme="minorHAnsi" w:hAnsiTheme="minorHAnsi" w:cstheme="minorHAnsi"/>
          <w:sz w:val="24"/>
          <w:szCs w:val="24"/>
        </w:rPr>
      </w:pPr>
      <w:r w:rsidRPr="00BA548A">
        <w:rPr>
          <w:rFonts w:asciiTheme="minorHAnsi" w:hAnsiTheme="minorHAnsi" w:cstheme="minorHAnsi"/>
          <w:b/>
          <w:bCs/>
          <w:sz w:val="24"/>
          <w:szCs w:val="24"/>
        </w:rPr>
        <w:t>DAY 6 - NUWARA ELIYA/COLOMBO</w:t>
      </w:r>
    </w:p>
    <w:p w:rsidR="00B90E9A" w:rsidRPr="00BA548A" w:rsidRDefault="00B90E9A" w:rsidP="00B90E9A">
      <w:pPr>
        <w:autoSpaceDE w:val="0"/>
        <w:autoSpaceDN w:val="0"/>
        <w:adjustRightInd w:val="0"/>
        <w:spacing w:after="0" w:line="240" w:lineRule="auto"/>
        <w:jc w:val="both"/>
        <w:rPr>
          <w:rFonts w:asciiTheme="minorHAnsi" w:hAnsiTheme="minorHAnsi" w:cstheme="minorHAnsi"/>
          <w:sz w:val="24"/>
          <w:szCs w:val="24"/>
        </w:rPr>
      </w:pPr>
    </w:p>
    <w:p w:rsidR="00B90E9A" w:rsidRPr="00BA548A" w:rsidRDefault="00B90E9A" w:rsidP="00B90E9A">
      <w:pPr>
        <w:autoSpaceDE w:val="0"/>
        <w:autoSpaceDN w:val="0"/>
        <w:adjustRightInd w:val="0"/>
        <w:spacing w:after="0" w:line="240" w:lineRule="auto"/>
        <w:jc w:val="both"/>
        <w:rPr>
          <w:rFonts w:asciiTheme="minorHAnsi" w:hAnsiTheme="minorHAnsi" w:cstheme="minorHAnsi"/>
          <w:sz w:val="24"/>
          <w:szCs w:val="24"/>
        </w:rPr>
      </w:pPr>
      <w:r w:rsidRPr="00BA548A">
        <w:rPr>
          <w:rFonts w:asciiTheme="minorHAnsi" w:hAnsiTheme="minorHAnsi" w:cstheme="minorHAnsi"/>
          <w:sz w:val="24"/>
          <w:szCs w:val="24"/>
        </w:rPr>
        <w:t xml:space="preserve">After breakfast check out and proceed to Colombo  </w:t>
      </w:r>
    </w:p>
    <w:p w:rsidR="00B90E9A" w:rsidRPr="00BA548A" w:rsidRDefault="00B90E9A" w:rsidP="00B90E9A">
      <w:pPr>
        <w:autoSpaceDE w:val="0"/>
        <w:autoSpaceDN w:val="0"/>
        <w:adjustRightInd w:val="0"/>
        <w:spacing w:after="0" w:line="240" w:lineRule="auto"/>
        <w:jc w:val="both"/>
        <w:rPr>
          <w:rFonts w:asciiTheme="minorHAnsi" w:hAnsiTheme="minorHAnsi" w:cstheme="minorHAnsi"/>
          <w:sz w:val="24"/>
          <w:szCs w:val="24"/>
        </w:rPr>
      </w:pPr>
    </w:p>
    <w:p w:rsidR="00B90E9A" w:rsidRPr="00BA548A" w:rsidRDefault="00B90E9A" w:rsidP="00B90E9A">
      <w:pPr>
        <w:autoSpaceDE w:val="0"/>
        <w:autoSpaceDN w:val="0"/>
        <w:adjustRightInd w:val="0"/>
        <w:spacing w:after="0" w:line="240" w:lineRule="auto"/>
        <w:jc w:val="both"/>
        <w:rPr>
          <w:rFonts w:asciiTheme="minorHAnsi" w:hAnsiTheme="minorHAnsi" w:cstheme="minorHAnsi"/>
          <w:b/>
          <w:bCs/>
          <w:sz w:val="24"/>
          <w:szCs w:val="24"/>
        </w:rPr>
      </w:pPr>
      <w:r w:rsidRPr="00BA548A">
        <w:rPr>
          <w:rFonts w:asciiTheme="minorHAnsi" w:hAnsiTheme="minorHAnsi" w:cstheme="minorHAnsi"/>
          <w:sz w:val="24"/>
          <w:szCs w:val="24"/>
        </w:rPr>
        <w:t xml:space="preserve">Commence a city tour (04 hrs – 40 kms). </w:t>
      </w:r>
    </w:p>
    <w:p w:rsidR="00B90E9A" w:rsidRPr="00BA548A" w:rsidRDefault="00B90E9A" w:rsidP="00B90E9A">
      <w:pPr>
        <w:autoSpaceDE w:val="0"/>
        <w:autoSpaceDN w:val="0"/>
        <w:adjustRightInd w:val="0"/>
        <w:spacing w:after="0" w:line="240" w:lineRule="auto"/>
        <w:jc w:val="both"/>
        <w:rPr>
          <w:rFonts w:asciiTheme="minorHAnsi" w:hAnsiTheme="minorHAnsi" w:cstheme="minorHAnsi"/>
          <w:b/>
          <w:bCs/>
          <w:sz w:val="24"/>
          <w:szCs w:val="24"/>
        </w:rPr>
      </w:pPr>
    </w:p>
    <w:p w:rsidR="00B90E9A" w:rsidRPr="00BA548A" w:rsidRDefault="00B90E9A" w:rsidP="00B90E9A">
      <w:pPr>
        <w:autoSpaceDE w:val="0"/>
        <w:autoSpaceDN w:val="0"/>
        <w:adjustRightInd w:val="0"/>
        <w:spacing w:after="0" w:line="240" w:lineRule="auto"/>
        <w:jc w:val="both"/>
        <w:rPr>
          <w:rFonts w:asciiTheme="minorHAnsi" w:hAnsiTheme="minorHAnsi" w:cstheme="minorHAnsi"/>
          <w:i/>
          <w:iCs/>
          <w:sz w:val="24"/>
          <w:szCs w:val="24"/>
        </w:rPr>
      </w:pPr>
      <w:r w:rsidRPr="00BA548A">
        <w:rPr>
          <w:rFonts w:asciiTheme="minorHAnsi" w:hAnsiTheme="minorHAnsi" w:cstheme="minorHAnsi"/>
          <w:b/>
          <w:bCs/>
          <w:sz w:val="24"/>
          <w:szCs w:val="24"/>
        </w:rPr>
        <w:t>Colombo</w:t>
      </w:r>
      <w:r w:rsidRPr="00BA548A">
        <w:rPr>
          <w:rFonts w:asciiTheme="minorHAnsi" w:hAnsiTheme="minorHAnsi" w:cstheme="minorHAnsi"/>
          <w:sz w:val="24"/>
          <w:szCs w:val="24"/>
        </w:rPr>
        <w:t xml:space="preserve"> - </w:t>
      </w:r>
      <w:r w:rsidRPr="00BA548A">
        <w:rPr>
          <w:rFonts w:asciiTheme="minorHAnsi" w:hAnsiTheme="minorHAnsi" w:cstheme="minorHAnsi"/>
          <w:i/>
          <w:iCs/>
          <w:sz w:val="24"/>
          <w:szCs w:val="24"/>
        </w:rPr>
        <w:t>like many capital cities in developing countriesColombo is fast changing its face. almost overnight, skyscrapers arisefrom where old buildings once stood, yet in some parts, the old worldcharm is retained. A 100-year-old clock tower and several Britishbuilt,colonial buildings are still to be seen in the city.  The Pettahbazaar – where one can shop for bargains, a Hindu and a Buddhisttemple, residential areas where you find the stately homes of the affluent, the Colombo museum, the Bandaranaike memorial international conference hall – anoutright gift to Sri Lanka from the people</w:t>
      </w:r>
      <w:r w:rsidRPr="00BA548A">
        <w:rPr>
          <w:rFonts w:asciiTheme="minorHAnsi" w:hAnsiTheme="minorHAnsi" w:cs="Times New Roman"/>
          <w:i/>
          <w:iCs/>
          <w:sz w:val="24"/>
          <w:szCs w:val="24"/>
        </w:rPr>
        <w:t>‟</w:t>
      </w:r>
      <w:r w:rsidRPr="00BA548A">
        <w:rPr>
          <w:rFonts w:asciiTheme="minorHAnsi" w:hAnsiTheme="minorHAnsi" w:cstheme="minorHAnsi"/>
          <w:i/>
          <w:iCs/>
          <w:sz w:val="24"/>
          <w:szCs w:val="24"/>
        </w:rPr>
        <w:t xml:space="preserve">s republic of china, the new parliament in SriJayawardenapura and the folk art center are some of the places of interest that one can visit to. </w:t>
      </w:r>
    </w:p>
    <w:p w:rsidR="00B90E9A" w:rsidRPr="00BA548A" w:rsidRDefault="00B90E9A" w:rsidP="00B90E9A">
      <w:pPr>
        <w:autoSpaceDE w:val="0"/>
        <w:autoSpaceDN w:val="0"/>
        <w:adjustRightInd w:val="0"/>
        <w:spacing w:after="0" w:line="240" w:lineRule="auto"/>
        <w:jc w:val="both"/>
        <w:rPr>
          <w:rFonts w:asciiTheme="minorHAnsi" w:hAnsiTheme="minorHAnsi" w:cstheme="minorHAnsi"/>
          <w:i/>
          <w:iCs/>
          <w:sz w:val="24"/>
          <w:szCs w:val="24"/>
        </w:rPr>
      </w:pPr>
    </w:p>
    <w:p w:rsidR="00B90E9A" w:rsidRPr="00BA548A" w:rsidRDefault="00B90E9A" w:rsidP="00B90E9A">
      <w:pPr>
        <w:autoSpaceDE w:val="0"/>
        <w:autoSpaceDN w:val="0"/>
        <w:adjustRightInd w:val="0"/>
        <w:spacing w:after="0" w:line="240" w:lineRule="auto"/>
        <w:jc w:val="both"/>
        <w:rPr>
          <w:rFonts w:asciiTheme="minorHAnsi" w:hAnsiTheme="minorHAnsi" w:cstheme="minorHAnsi"/>
          <w:sz w:val="24"/>
          <w:szCs w:val="24"/>
        </w:rPr>
      </w:pPr>
    </w:p>
    <w:p w:rsidR="00B90E9A" w:rsidRPr="00BA548A" w:rsidRDefault="00B90E9A" w:rsidP="00B90E9A">
      <w:pPr>
        <w:autoSpaceDE w:val="0"/>
        <w:autoSpaceDN w:val="0"/>
        <w:adjustRightInd w:val="0"/>
        <w:spacing w:after="0" w:line="240" w:lineRule="auto"/>
        <w:jc w:val="both"/>
        <w:rPr>
          <w:rFonts w:asciiTheme="minorHAnsi" w:hAnsiTheme="minorHAnsi" w:cstheme="minorHAnsi"/>
          <w:sz w:val="24"/>
          <w:szCs w:val="24"/>
        </w:rPr>
      </w:pPr>
    </w:p>
    <w:p w:rsidR="00B90E9A" w:rsidRPr="00BA548A" w:rsidRDefault="00B90E9A" w:rsidP="00B90E9A">
      <w:pPr>
        <w:autoSpaceDE w:val="0"/>
        <w:autoSpaceDN w:val="0"/>
        <w:adjustRightInd w:val="0"/>
        <w:spacing w:after="0" w:line="240" w:lineRule="auto"/>
        <w:jc w:val="both"/>
        <w:rPr>
          <w:rFonts w:asciiTheme="minorHAnsi" w:hAnsiTheme="minorHAnsi" w:cstheme="minorHAnsi"/>
          <w:sz w:val="24"/>
          <w:szCs w:val="24"/>
        </w:rPr>
      </w:pPr>
    </w:p>
    <w:p w:rsidR="00B90E9A" w:rsidRPr="00BA548A" w:rsidRDefault="00B90E9A" w:rsidP="00B90E9A">
      <w:pPr>
        <w:autoSpaceDE w:val="0"/>
        <w:autoSpaceDN w:val="0"/>
        <w:adjustRightInd w:val="0"/>
        <w:spacing w:after="0" w:line="240" w:lineRule="auto"/>
        <w:jc w:val="both"/>
        <w:rPr>
          <w:rFonts w:asciiTheme="minorHAnsi" w:hAnsiTheme="minorHAnsi" w:cstheme="minorHAnsi"/>
          <w:b/>
          <w:bCs/>
          <w:sz w:val="24"/>
          <w:szCs w:val="24"/>
        </w:rPr>
      </w:pPr>
      <w:r w:rsidRPr="00BA548A">
        <w:rPr>
          <w:rFonts w:asciiTheme="minorHAnsi" w:hAnsiTheme="minorHAnsi" w:cstheme="minorHAnsi"/>
          <w:sz w:val="24"/>
          <w:szCs w:val="24"/>
        </w:rPr>
        <w:t xml:space="preserve">Afterwards shopping in Colombo. </w:t>
      </w:r>
    </w:p>
    <w:p w:rsidR="00B90E9A" w:rsidRPr="00BA548A" w:rsidRDefault="00B90E9A" w:rsidP="00B90E9A">
      <w:pPr>
        <w:autoSpaceDE w:val="0"/>
        <w:autoSpaceDN w:val="0"/>
        <w:adjustRightInd w:val="0"/>
        <w:spacing w:after="0" w:line="240" w:lineRule="auto"/>
        <w:jc w:val="both"/>
        <w:rPr>
          <w:rFonts w:asciiTheme="minorHAnsi" w:hAnsiTheme="minorHAnsi" w:cstheme="minorHAnsi"/>
          <w:b/>
          <w:bCs/>
          <w:sz w:val="24"/>
          <w:szCs w:val="24"/>
        </w:rPr>
      </w:pPr>
    </w:p>
    <w:p w:rsidR="00B90E9A" w:rsidRPr="00BA548A" w:rsidRDefault="00B90E9A" w:rsidP="00B90E9A">
      <w:pPr>
        <w:autoSpaceDE w:val="0"/>
        <w:autoSpaceDN w:val="0"/>
        <w:adjustRightInd w:val="0"/>
        <w:spacing w:after="0" w:line="240" w:lineRule="auto"/>
        <w:jc w:val="both"/>
        <w:rPr>
          <w:rFonts w:asciiTheme="minorHAnsi" w:hAnsiTheme="minorHAnsi" w:cstheme="minorHAnsi"/>
          <w:sz w:val="24"/>
          <w:szCs w:val="24"/>
        </w:rPr>
      </w:pPr>
      <w:r w:rsidRPr="00BA548A">
        <w:rPr>
          <w:rFonts w:asciiTheme="minorHAnsi" w:hAnsiTheme="minorHAnsi" w:cstheme="minorHAnsi"/>
          <w:b/>
          <w:bCs/>
          <w:sz w:val="24"/>
          <w:szCs w:val="24"/>
        </w:rPr>
        <w:t>Colombo</w:t>
      </w:r>
      <w:r w:rsidRPr="00BA548A">
        <w:rPr>
          <w:rFonts w:asciiTheme="minorHAnsi" w:hAnsiTheme="minorHAnsi" w:cstheme="minorHAnsi"/>
          <w:sz w:val="24"/>
          <w:szCs w:val="24"/>
        </w:rPr>
        <w:t xml:space="preserve"> - </w:t>
      </w:r>
      <w:r w:rsidRPr="00BA548A">
        <w:rPr>
          <w:rFonts w:asciiTheme="minorHAnsi" w:hAnsiTheme="minorHAnsi" w:cstheme="minorHAnsi"/>
          <w:i/>
          <w:iCs/>
          <w:sz w:val="24"/>
          <w:szCs w:val="24"/>
        </w:rPr>
        <w:t>Visit shopping complexes such as ODEL, HOUSE OF FASHION, MAJESTIC CITY &amp; CRESCAT BOULEVARD</w:t>
      </w:r>
      <w:r w:rsidRPr="00BA548A">
        <w:rPr>
          <w:rFonts w:asciiTheme="minorHAnsi" w:hAnsiTheme="minorHAnsi" w:cstheme="minorHAnsi"/>
          <w:iCs/>
          <w:sz w:val="24"/>
          <w:szCs w:val="24"/>
        </w:rPr>
        <w:t xml:space="preserve">.  </w:t>
      </w:r>
    </w:p>
    <w:p w:rsidR="00B90E9A" w:rsidRPr="00BA548A" w:rsidRDefault="00B90E9A" w:rsidP="00B90E9A">
      <w:pPr>
        <w:autoSpaceDE w:val="0"/>
        <w:autoSpaceDN w:val="0"/>
        <w:adjustRightInd w:val="0"/>
        <w:spacing w:after="0" w:line="240" w:lineRule="auto"/>
        <w:jc w:val="both"/>
        <w:rPr>
          <w:rFonts w:asciiTheme="minorHAnsi" w:hAnsiTheme="minorHAnsi" w:cstheme="minorHAnsi"/>
          <w:sz w:val="24"/>
          <w:szCs w:val="24"/>
        </w:rPr>
      </w:pPr>
    </w:p>
    <w:p w:rsidR="00B90E9A" w:rsidRPr="00BA548A" w:rsidRDefault="00B90E9A" w:rsidP="00B90E9A">
      <w:pPr>
        <w:autoSpaceDE w:val="0"/>
        <w:autoSpaceDN w:val="0"/>
        <w:adjustRightInd w:val="0"/>
        <w:spacing w:after="0" w:line="240" w:lineRule="auto"/>
        <w:jc w:val="both"/>
        <w:rPr>
          <w:rFonts w:asciiTheme="minorHAnsi" w:hAnsiTheme="minorHAnsi" w:cstheme="minorHAnsi"/>
          <w:sz w:val="24"/>
          <w:szCs w:val="24"/>
        </w:rPr>
      </w:pPr>
      <w:r w:rsidRPr="00BA548A">
        <w:rPr>
          <w:rFonts w:asciiTheme="minorHAnsi" w:hAnsiTheme="minorHAnsi" w:cstheme="minorHAnsi"/>
          <w:sz w:val="24"/>
          <w:szCs w:val="24"/>
        </w:rPr>
        <w:t>Afterwards leave for the departure flight to Bandaranayke International Airport</w:t>
      </w:r>
    </w:p>
    <w:p w:rsidR="00B90E9A" w:rsidRPr="00BA548A" w:rsidRDefault="00B90E9A" w:rsidP="00B90E9A">
      <w:pPr>
        <w:autoSpaceDE w:val="0"/>
        <w:autoSpaceDN w:val="0"/>
        <w:adjustRightInd w:val="0"/>
        <w:spacing w:after="0" w:line="240" w:lineRule="auto"/>
        <w:jc w:val="both"/>
        <w:rPr>
          <w:rFonts w:asciiTheme="minorHAnsi" w:hAnsiTheme="minorHAnsi" w:cstheme="minorHAnsi"/>
          <w:sz w:val="24"/>
          <w:szCs w:val="24"/>
        </w:rPr>
      </w:pPr>
    </w:p>
    <w:p w:rsidR="00B90E9A" w:rsidRPr="00BA548A" w:rsidRDefault="00B90E9A" w:rsidP="00B90E9A">
      <w:pPr>
        <w:autoSpaceDE w:val="0"/>
        <w:autoSpaceDN w:val="0"/>
        <w:adjustRightInd w:val="0"/>
        <w:spacing w:after="0" w:line="240" w:lineRule="auto"/>
        <w:jc w:val="center"/>
        <w:rPr>
          <w:rFonts w:asciiTheme="minorHAnsi" w:hAnsiTheme="minorHAnsi" w:cstheme="minorHAnsi"/>
          <w:b/>
          <w:bCs/>
          <w:iCs/>
          <w:sz w:val="24"/>
          <w:szCs w:val="24"/>
        </w:rPr>
      </w:pPr>
      <w:r w:rsidRPr="00BA548A">
        <w:rPr>
          <w:rFonts w:asciiTheme="minorHAnsi" w:hAnsiTheme="minorHAnsi" w:cstheme="minorHAnsi"/>
          <w:b/>
          <w:bCs/>
          <w:iCs/>
          <w:sz w:val="24"/>
          <w:szCs w:val="24"/>
        </w:rPr>
        <w:t>~~~~~ END OF THE TOUR ~~~~~</w:t>
      </w:r>
    </w:p>
    <w:p w:rsidR="00B90E9A" w:rsidRPr="00BA548A" w:rsidRDefault="00B90E9A" w:rsidP="00B90E9A">
      <w:pPr>
        <w:autoSpaceDE w:val="0"/>
        <w:autoSpaceDN w:val="0"/>
        <w:adjustRightInd w:val="0"/>
        <w:spacing w:after="0" w:line="240" w:lineRule="auto"/>
        <w:rPr>
          <w:rFonts w:asciiTheme="minorHAnsi" w:hAnsiTheme="minorHAnsi" w:cstheme="minorHAnsi"/>
          <w:b/>
          <w:bCs/>
          <w:iCs/>
          <w:sz w:val="24"/>
          <w:szCs w:val="24"/>
        </w:rPr>
      </w:pPr>
    </w:p>
    <w:p w:rsidR="001A0D50" w:rsidRDefault="001A0D50" w:rsidP="00B90E9A">
      <w:pPr>
        <w:rPr>
          <w:rFonts w:asciiTheme="minorHAnsi" w:hAnsiTheme="minorHAnsi"/>
          <w:b/>
          <w:sz w:val="24"/>
          <w:szCs w:val="24"/>
          <w:u w:val="single"/>
        </w:rPr>
      </w:pPr>
    </w:p>
    <w:p w:rsidR="00B90E9A" w:rsidRPr="00BA548A" w:rsidRDefault="00B90E9A" w:rsidP="00B90E9A">
      <w:pPr>
        <w:rPr>
          <w:rFonts w:asciiTheme="minorHAnsi" w:hAnsiTheme="minorHAnsi"/>
          <w:b/>
          <w:sz w:val="24"/>
          <w:szCs w:val="24"/>
          <w:u w:val="single"/>
        </w:rPr>
      </w:pPr>
      <w:r w:rsidRPr="00BA548A">
        <w:rPr>
          <w:rFonts w:asciiTheme="minorHAnsi" w:hAnsiTheme="minorHAnsi"/>
          <w:b/>
          <w:sz w:val="24"/>
          <w:szCs w:val="24"/>
          <w:u w:val="single"/>
        </w:rPr>
        <w:lastRenderedPageBreak/>
        <w:t xml:space="preserve">Hotels used during the Tour </w:t>
      </w:r>
    </w:p>
    <w:p w:rsidR="00B90E9A" w:rsidRPr="00BA548A" w:rsidRDefault="00B90E9A" w:rsidP="00B90E9A">
      <w:pPr>
        <w:rPr>
          <w:rFonts w:asciiTheme="minorHAnsi" w:hAnsiTheme="minorHAnsi"/>
          <w:b/>
          <w:sz w:val="24"/>
          <w:szCs w:val="24"/>
          <w:u w:val="single"/>
        </w:rPr>
      </w:pPr>
    </w:p>
    <w:tbl>
      <w:tblPr>
        <w:tblW w:w="108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2862"/>
        <w:gridCol w:w="2880"/>
        <w:gridCol w:w="2880"/>
      </w:tblGrid>
      <w:tr w:rsidR="00B90E9A" w:rsidRPr="00BA548A" w:rsidTr="000337B5">
        <w:trPr>
          <w:trHeight w:val="300"/>
        </w:trPr>
        <w:tc>
          <w:tcPr>
            <w:tcW w:w="2178" w:type="dxa"/>
            <w:noWrap/>
            <w:vAlign w:val="center"/>
            <w:hideMark/>
          </w:tcPr>
          <w:p w:rsidR="00B90E9A" w:rsidRPr="00BA548A" w:rsidRDefault="00B90E9A" w:rsidP="000337B5">
            <w:pPr>
              <w:jc w:val="center"/>
              <w:rPr>
                <w:rFonts w:asciiTheme="minorHAnsi" w:eastAsia="Times New Roman" w:hAnsiTheme="minorHAnsi"/>
                <w:b/>
                <w:sz w:val="24"/>
                <w:szCs w:val="24"/>
              </w:rPr>
            </w:pPr>
            <w:r w:rsidRPr="00BA548A">
              <w:rPr>
                <w:rFonts w:asciiTheme="minorHAnsi" w:eastAsia="Times New Roman" w:hAnsiTheme="minorHAnsi"/>
                <w:b/>
                <w:sz w:val="24"/>
                <w:szCs w:val="24"/>
              </w:rPr>
              <w:t>City / Location</w:t>
            </w:r>
          </w:p>
        </w:tc>
        <w:tc>
          <w:tcPr>
            <w:tcW w:w="2862" w:type="dxa"/>
            <w:noWrap/>
            <w:vAlign w:val="center"/>
            <w:hideMark/>
          </w:tcPr>
          <w:p w:rsidR="00B90E9A" w:rsidRPr="00BA548A" w:rsidRDefault="00B90E9A" w:rsidP="000337B5">
            <w:pPr>
              <w:jc w:val="center"/>
              <w:rPr>
                <w:rFonts w:asciiTheme="minorHAnsi" w:eastAsia="Times New Roman" w:hAnsiTheme="minorHAnsi"/>
                <w:b/>
                <w:sz w:val="24"/>
                <w:szCs w:val="24"/>
              </w:rPr>
            </w:pPr>
            <w:r w:rsidRPr="00BA548A">
              <w:rPr>
                <w:rFonts w:asciiTheme="minorHAnsi" w:eastAsia="Times New Roman" w:hAnsiTheme="minorHAnsi"/>
                <w:b/>
                <w:sz w:val="24"/>
                <w:szCs w:val="24"/>
              </w:rPr>
              <w:t>3* Hotels</w:t>
            </w:r>
          </w:p>
        </w:tc>
        <w:tc>
          <w:tcPr>
            <w:tcW w:w="2880" w:type="dxa"/>
            <w:vAlign w:val="center"/>
            <w:hideMark/>
          </w:tcPr>
          <w:p w:rsidR="00B90E9A" w:rsidRPr="00BA548A" w:rsidRDefault="00B90E9A" w:rsidP="000337B5">
            <w:pPr>
              <w:jc w:val="center"/>
              <w:rPr>
                <w:rFonts w:asciiTheme="minorHAnsi" w:eastAsia="Times New Roman" w:hAnsiTheme="minorHAnsi"/>
                <w:sz w:val="24"/>
                <w:szCs w:val="24"/>
              </w:rPr>
            </w:pPr>
            <w:r w:rsidRPr="00BA548A">
              <w:rPr>
                <w:rFonts w:asciiTheme="minorHAnsi" w:eastAsia="Times New Roman" w:hAnsiTheme="minorHAnsi"/>
                <w:b/>
                <w:sz w:val="24"/>
                <w:szCs w:val="24"/>
              </w:rPr>
              <w:t>4* Hotels</w:t>
            </w:r>
          </w:p>
        </w:tc>
        <w:tc>
          <w:tcPr>
            <w:tcW w:w="2880" w:type="dxa"/>
            <w:vAlign w:val="center"/>
            <w:hideMark/>
          </w:tcPr>
          <w:p w:rsidR="00B90E9A" w:rsidRPr="00BA548A" w:rsidRDefault="00B90E9A" w:rsidP="000337B5">
            <w:pPr>
              <w:jc w:val="center"/>
              <w:rPr>
                <w:rFonts w:asciiTheme="minorHAnsi" w:eastAsia="Times New Roman" w:hAnsiTheme="minorHAnsi"/>
                <w:b/>
                <w:sz w:val="24"/>
                <w:szCs w:val="24"/>
              </w:rPr>
            </w:pPr>
            <w:r w:rsidRPr="00BA548A">
              <w:rPr>
                <w:rFonts w:asciiTheme="minorHAnsi" w:eastAsia="Times New Roman" w:hAnsiTheme="minorHAnsi"/>
                <w:b/>
                <w:sz w:val="24"/>
                <w:szCs w:val="24"/>
              </w:rPr>
              <w:t>5* Hotels</w:t>
            </w:r>
          </w:p>
        </w:tc>
      </w:tr>
      <w:tr w:rsidR="00B90E9A" w:rsidRPr="00BA548A" w:rsidTr="000337B5">
        <w:trPr>
          <w:trHeight w:val="300"/>
        </w:trPr>
        <w:tc>
          <w:tcPr>
            <w:tcW w:w="2178" w:type="dxa"/>
            <w:noWrap/>
            <w:vAlign w:val="center"/>
            <w:hideMark/>
          </w:tcPr>
          <w:p w:rsidR="00B90E9A" w:rsidRPr="00BA548A" w:rsidRDefault="00B90E9A" w:rsidP="000337B5">
            <w:pPr>
              <w:jc w:val="center"/>
              <w:rPr>
                <w:rFonts w:asciiTheme="minorHAnsi" w:eastAsia="Times New Roman" w:hAnsiTheme="minorHAnsi"/>
                <w:sz w:val="24"/>
                <w:szCs w:val="24"/>
              </w:rPr>
            </w:pPr>
            <w:r w:rsidRPr="00BA548A">
              <w:rPr>
                <w:rFonts w:asciiTheme="minorHAnsi" w:eastAsia="Times New Roman" w:hAnsiTheme="minorHAnsi"/>
                <w:sz w:val="24"/>
                <w:szCs w:val="24"/>
              </w:rPr>
              <w:t xml:space="preserve">Negombo </w:t>
            </w:r>
          </w:p>
        </w:tc>
        <w:tc>
          <w:tcPr>
            <w:tcW w:w="2862" w:type="dxa"/>
            <w:noWrap/>
            <w:vAlign w:val="center"/>
            <w:hideMark/>
          </w:tcPr>
          <w:p w:rsidR="00B90E9A" w:rsidRPr="00BA548A" w:rsidRDefault="00B90E9A" w:rsidP="000337B5">
            <w:pPr>
              <w:jc w:val="center"/>
              <w:rPr>
                <w:rFonts w:asciiTheme="minorHAnsi" w:eastAsia="Times New Roman" w:hAnsiTheme="minorHAnsi"/>
                <w:sz w:val="24"/>
                <w:szCs w:val="24"/>
              </w:rPr>
            </w:pPr>
            <w:r w:rsidRPr="00BA548A">
              <w:rPr>
                <w:rFonts w:asciiTheme="minorHAnsi" w:eastAsia="Times New Roman" w:hAnsiTheme="minorHAnsi"/>
                <w:sz w:val="24"/>
                <w:szCs w:val="24"/>
              </w:rPr>
              <w:t>Golden Star Beach Hotel</w:t>
            </w:r>
          </w:p>
        </w:tc>
        <w:tc>
          <w:tcPr>
            <w:tcW w:w="2880" w:type="dxa"/>
            <w:vAlign w:val="center"/>
            <w:hideMark/>
          </w:tcPr>
          <w:p w:rsidR="00B90E9A" w:rsidRPr="00BA548A" w:rsidRDefault="00B90E9A" w:rsidP="000337B5">
            <w:pPr>
              <w:jc w:val="center"/>
              <w:rPr>
                <w:rFonts w:asciiTheme="minorHAnsi" w:eastAsia="Times New Roman" w:hAnsiTheme="minorHAnsi"/>
                <w:sz w:val="24"/>
                <w:szCs w:val="24"/>
              </w:rPr>
            </w:pPr>
            <w:r w:rsidRPr="00BA548A">
              <w:rPr>
                <w:rFonts w:asciiTheme="minorHAnsi" w:eastAsia="Times New Roman" w:hAnsiTheme="minorHAnsi"/>
                <w:sz w:val="24"/>
                <w:szCs w:val="24"/>
              </w:rPr>
              <w:t>Goldi Sands</w:t>
            </w:r>
          </w:p>
        </w:tc>
        <w:tc>
          <w:tcPr>
            <w:tcW w:w="2880" w:type="dxa"/>
            <w:vAlign w:val="center"/>
            <w:hideMark/>
          </w:tcPr>
          <w:p w:rsidR="00B90E9A" w:rsidRPr="00BA548A" w:rsidRDefault="00B90E9A" w:rsidP="000337B5">
            <w:pPr>
              <w:jc w:val="center"/>
              <w:rPr>
                <w:rFonts w:asciiTheme="minorHAnsi" w:eastAsia="Times New Roman" w:hAnsiTheme="minorHAnsi"/>
                <w:sz w:val="24"/>
                <w:szCs w:val="24"/>
              </w:rPr>
            </w:pPr>
            <w:r w:rsidRPr="00BA548A">
              <w:rPr>
                <w:rFonts w:asciiTheme="minorHAnsi" w:eastAsia="Times New Roman" w:hAnsiTheme="minorHAnsi"/>
                <w:sz w:val="24"/>
                <w:szCs w:val="24"/>
              </w:rPr>
              <w:t>Suriya Resort</w:t>
            </w:r>
          </w:p>
        </w:tc>
      </w:tr>
      <w:tr w:rsidR="00B90E9A" w:rsidRPr="00BA548A" w:rsidTr="000337B5">
        <w:trPr>
          <w:trHeight w:val="300"/>
        </w:trPr>
        <w:tc>
          <w:tcPr>
            <w:tcW w:w="2178" w:type="dxa"/>
            <w:noWrap/>
            <w:vAlign w:val="center"/>
            <w:hideMark/>
          </w:tcPr>
          <w:p w:rsidR="00B90E9A" w:rsidRPr="00BA548A" w:rsidRDefault="00B90E9A" w:rsidP="000337B5">
            <w:pPr>
              <w:jc w:val="center"/>
              <w:rPr>
                <w:rFonts w:asciiTheme="minorHAnsi" w:eastAsia="Times New Roman" w:hAnsiTheme="minorHAnsi"/>
                <w:sz w:val="24"/>
                <w:szCs w:val="24"/>
              </w:rPr>
            </w:pPr>
            <w:r w:rsidRPr="00BA548A">
              <w:rPr>
                <w:rFonts w:asciiTheme="minorHAnsi" w:eastAsia="Times New Roman" w:hAnsiTheme="minorHAnsi"/>
                <w:sz w:val="24"/>
                <w:szCs w:val="24"/>
              </w:rPr>
              <w:t>Dambulla</w:t>
            </w:r>
          </w:p>
        </w:tc>
        <w:tc>
          <w:tcPr>
            <w:tcW w:w="2862" w:type="dxa"/>
            <w:noWrap/>
            <w:vAlign w:val="center"/>
            <w:hideMark/>
          </w:tcPr>
          <w:p w:rsidR="00B90E9A" w:rsidRPr="00BA548A" w:rsidRDefault="00B90E9A" w:rsidP="000337B5">
            <w:pPr>
              <w:jc w:val="center"/>
              <w:rPr>
                <w:rFonts w:asciiTheme="minorHAnsi" w:eastAsia="Times New Roman" w:hAnsiTheme="minorHAnsi"/>
                <w:sz w:val="24"/>
                <w:szCs w:val="24"/>
              </w:rPr>
            </w:pPr>
            <w:r w:rsidRPr="00BA548A">
              <w:rPr>
                <w:rFonts w:asciiTheme="minorHAnsi" w:eastAsia="Times New Roman" w:hAnsiTheme="minorHAnsi"/>
                <w:sz w:val="24"/>
                <w:szCs w:val="24"/>
              </w:rPr>
              <w:t>Pelvehera Village</w:t>
            </w:r>
          </w:p>
        </w:tc>
        <w:tc>
          <w:tcPr>
            <w:tcW w:w="2880" w:type="dxa"/>
            <w:vAlign w:val="center"/>
            <w:hideMark/>
          </w:tcPr>
          <w:p w:rsidR="00B90E9A" w:rsidRPr="00BA548A" w:rsidRDefault="00B90E9A" w:rsidP="000337B5">
            <w:pPr>
              <w:jc w:val="center"/>
              <w:rPr>
                <w:rFonts w:asciiTheme="minorHAnsi" w:eastAsia="Times New Roman" w:hAnsiTheme="minorHAnsi"/>
                <w:sz w:val="24"/>
                <w:szCs w:val="24"/>
              </w:rPr>
            </w:pPr>
            <w:r w:rsidRPr="00BA548A">
              <w:rPr>
                <w:rFonts w:asciiTheme="minorHAnsi" w:eastAsia="Times New Roman" w:hAnsiTheme="minorHAnsi"/>
                <w:sz w:val="24"/>
                <w:szCs w:val="24"/>
              </w:rPr>
              <w:t>The Paradise Resort &amp; Spa</w:t>
            </w:r>
          </w:p>
        </w:tc>
        <w:tc>
          <w:tcPr>
            <w:tcW w:w="2880" w:type="dxa"/>
            <w:vAlign w:val="center"/>
            <w:hideMark/>
          </w:tcPr>
          <w:p w:rsidR="00B90E9A" w:rsidRPr="00BA548A" w:rsidRDefault="00B90E9A" w:rsidP="000337B5">
            <w:pPr>
              <w:jc w:val="center"/>
              <w:rPr>
                <w:rFonts w:asciiTheme="minorHAnsi" w:eastAsia="Times New Roman" w:hAnsiTheme="minorHAnsi"/>
                <w:sz w:val="24"/>
                <w:szCs w:val="24"/>
              </w:rPr>
            </w:pPr>
            <w:r w:rsidRPr="00BA548A">
              <w:rPr>
                <w:rFonts w:asciiTheme="minorHAnsi" w:eastAsia="Times New Roman" w:hAnsiTheme="minorHAnsi"/>
                <w:sz w:val="24"/>
                <w:szCs w:val="24"/>
              </w:rPr>
              <w:t>Cinnamon Lodge</w:t>
            </w:r>
          </w:p>
        </w:tc>
      </w:tr>
      <w:tr w:rsidR="00B90E9A" w:rsidRPr="00BA548A" w:rsidTr="000337B5">
        <w:trPr>
          <w:trHeight w:val="300"/>
        </w:trPr>
        <w:tc>
          <w:tcPr>
            <w:tcW w:w="2178" w:type="dxa"/>
            <w:noWrap/>
            <w:vAlign w:val="center"/>
          </w:tcPr>
          <w:p w:rsidR="00B90E9A" w:rsidRPr="00BA548A" w:rsidRDefault="00B90E9A" w:rsidP="000337B5">
            <w:pPr>
              <w:jc w:val="center"/>
              <w:rPr>
                <w:rFonts w:asciiTheme="minorHAnsi" w:eastAsia="Times New Roman" w:hAnsiTheme="minorHAnsi"/>
                <w:sz w:val="24"/>
                <w:szCs w:val="24"/>
              </w:rPr>
            </w:pPr>
            <w:r w:rsidRPr="00BA548A">
              <w:rPr>
                <w:rFonts w:asciiTheme="minorHAnsi" w:eastAsia="Times New Roman" w:hAnsiTheme="minorHAnsi"/>
                <w:sz w:val="24"/>
                <w:szCs w:val="24"/>
              </w:rPr>
              <w:t>Kandy</w:t>
            </w:r>
          </w:p>
        </w:tc>
        <w:tc>
          <w:tcPr>
            <w:tcW w:w="2862" w:type="dxa"/>
            <w:noWrap/>
            <w:vAlign w:val="center"/>
          </w:tcPr>
          <w:p w:rsidR="00B90E9A" w:rsidRPr="00BA548A" w:rsidRDefault="00B90E9A" w:rsidP="000337B5">
            <w:pPr>
              <w:jc w:val="center"/>
              <w:rPr>
                <w:rFonts w:asciiTheme="minorHAnsi" w:eastAsia="Times New Roman" w:hAnsiTheme="minorHAnsi"/>
                <w:sz w:val="24"/>
                <w:szCs w:val="24"/>
              </w:rPr>
            </w:pPr>
            <w:r w:rsidRPr="00BA548A">
              <w:rPr>
                <w:rFonts w:asciiTheme="minorHAnsi" w:eastAsia="Times New Roman" w:hAnsiTheme="minorHAnsi"/>
                <w:sz w:val="24"/>
                <w:szCs w:val="24"/>
              </w:rPr>
              <w:t>Senani Hotel</w:t>
            </w:r>
          </w:p>
        </w:tc>
        <w:tc>
          <w:tcPr>
            <w:tcW w:w="2880" w:type="dxa"/>
            <w:vAlign w:val="center"/>
          </w:tcPr>
          <w:p w:rsidR="00B90E9A" w:rsidRPr="00BA548A" w:rsidRDefault="00B90E9A" w:rsidP="000337B5">
            <w:pPr>
              <w:jc w:val="center"/>
              <w:rPr>
                <w:rFonts w:asciiTheme="minorHAnsi" w:eastAsia="Times New Roman" w:hAnsiTheme="minorHAnsi"/>
                <w:sz w:val="24"/>
                <w:szCs w:val="24"/>
              </w:rPr>
            </w:pPr>
            <w:r w:rsidRPr="00BA548A">
              <w:rPr>
                <w:rFonts w:asciiTheme="minorHAnsi" w:eastAsia="Times New Roman" w:hAnsiTheme="minorHAnsi"/>
                <w:sz w:val="24"/>
                <w:szCs w:val="24"/>
              </w:rPr>
              <w:t>Earl’s Regent</w:t>
            </w:r>
          </w:p>
        </w:tc>
        <w:tc>
          <w:tcPr>
            <w:tcW w:w="2880" w:type="dxa"/>
            <w:vAlign w:val="center"/>
          </w:tcPr>
          <w:p w:rsidR="00B90E9A" w:rsidRPr="00BA548A" w:rsidRDefault="00B90E9A" w:rsidP="000337B5">
            <w:pPr>
              <w:jc w:val="center"/>
              <w:rPr>
                <w:rFonts w:asciiTheme="minorHAnsi" w:eastAsia="Times New Roman" w:hAnsiTheme="minorHAnsi"/>
                <w:sz w:val="24"/>
                <w:szCs w:val="24"/>
              </w:rPr>
            </w:pPr>
            <w:r w:rsidRPr="00BA548A">
              <w:rPr>
                <w:rFonts w:asciiTheme="minorHAnsi" w:eastAsia="Times New Roman" w:hAnsiTheme="minorHAnsi"/>
                <w:sz w:val="24"/>
                <w:szCs w:val="24"/>
              </w:rPr>
              <w:t>Mahaweli Reach Hotel</w:t>
            </w:r>
          </w:p>
        </w:tc>
      </w:tr>
      <w:tr w:rsidR="00B90E9A" w:rsidRPr="00BA548A" w:rsidTr="000337B5">
        <w:trPr>
          <w:trHeight w:val="300"/>
        </w:trPr>
        <w:tc>
          <w:tcPr>
            <w:tcW w:w="2178" w:type="dxa"/>
            <w:noWrap/>
            <w:vAlign w:val="center"/>
          </w:tcPr>
          <w:p w:rsidR="00B90E9A" w:rsidRPr="00BA548A" w:rsidRDefault="00B90E9A" w:rsidP="000337B5">
            <w:pPr>
              <w:jc w:val="center"/>
              <w:rPr>
                <w:rFonts w:asciiTheme="minorHAnsi" w:eastAsia="Times New Roman" w:hAnsiTheme="minorHAnsi"/>
                <w:sz w:val="24"/>
                <w:szCs w:val="24"/>
              </w:rPr>
            </w:pPr>
            <w:r w:rsidRPr="00BA548A">
              <w:rPr>
                <w:rFonts w:asciiTheme="minorHAnsi" w:eastAsia="Times New Roman" w:hAnsiTheme="minorHAnsi"/>
                <w:sz w:val="24"/>
                <w:szCs w:val="24"/>
              </w:rPr>
              <w:t>Nuwara Eliya</w:t>
            </w:r>
          </w:p>
        </w:tc>
        <w:tc>
          <w:tcPr>
            <w:tcW w:w="2862" w:type="dxa"/>
            <w:noWrap/>
            <w:vAlign w:val="center"/>
          </w:tcPr>
          <w:p w:rsidR="00B90E9A" w:rsidRPr="00BA548A" w:rsidRDefault="00B90E9A" w:rsidP="000337B5">
            <w:pPr>
              <w:jc w:val="center"/>
              <w:rPr>
                <w:rFonts w:asciiTheme="minorHAnsi" w:eastAsia="Times New Roman" w:hAnsiTheme="minorHAnsi"/>
                <w:sz w:val="24"/>
                <w:szCs w:val="24"/>
              </w:rPr>
            </w:pPr>
            <w:r w:rsidRPr="00BA548A">
              <w:rPr>
                <w:rFonts w:asciiTheme="minorHAnsi" w:eastAsia="Times New Roman" w:hAnsiTheme="minorHAnsi"/>
                <w:sz w:val="24"/>
                <w:szCs w:val="24"/>
              </w:rPr>
              <w:t>Oakray Summerhill Breeze Hotel</w:t>
            </w:r>
          </w:p>
        </w:tc>
        <w:tc>
          <w:tcPr>
            <w:tcW w:w="2880" w:type="dxa"/>
            <w:vAlign w:val="center"/>
          </w:tcPr>
          <w:p w:rsidR="00B90E9A" w:rsidRPr="00BA548A" w:rsidRDefault="00B90E9A" w:rsidP="000337B5">
            <w:pPr>
              <w:jc w:val="center"/>
              <w:rPr>
                <w:rFonts w:asciiTheme="minorHAnsi" w:eastAsia="Times New Roman" w:hAnsiTheme="minorHAnsi"/>
                <w:sz w:val="24"/>
                <w:szCs w:val="24"/>
              </w:rPr>
            </w:pPr>
            <w:r w:rsidRPr="00BA548A">
              <w:rPr>
                <w:rFonts w:asciiTheme="minorHAnsi" w:eastAsia="Times New Roman" w:hAnsiTheme="minorHAnsi"/>
                <w:sz w:val="24"/>
                <w:szCs w:val="24"/>
              </w:rPr>
              <w:t>Jetwing St. Andrews</w:t>
            </w:r>
          </w:p>
        </w:tc>
        <w:tc>
          <w:tcPr>
            <w:tcW w:w="2880" w:type="dxa"/>
            <w:vAlign w:val="center"/>
          </w:tcPr>
          <w:p w:rsidR="00B90E9A" w:rsidRPr="00BA548A" w:rsidRDefault="00B90E9A" w:rsidP="000337B5">
            <w:pPr>
              <w:jc w:val="center"/>
              <w:rPr>
                <w:rFonts w:asciiTheme="minorHAnsi" w:eastAsia="Times New Roman" w:hAnsiTheme="minorHAnsi"/>
                <w:sz w:val="24"/>
                <w:szCs w:val="24"/>
              </w:rPr>
            </w:pPr>
            <w:r w:rsidRPr="00BA548A">
              <w:rPr>
                <w:rFonts w:asciiTheme="minorHAnsi" w:eastAsia="Times New Roman" w:hAnsiTheme="minorHAnsi"/>
                <w:sz w:val="24"/>
                <w:szCs w:val="24"/>
              </w:rPr>
              <w:t>Araliya Green Hills</w:t>
            </w:r>
          </w:p>
        </w:tc>
      </w:tr>
    </w:tbl>
    <w:p w:rsidR="00B90E9A" w:rsidRPr="00BA548A" w:rsidRDefault="00B90E9A" w:rsidP="00B90E9A">
      <w:pPr>
        <w:jc w:val="both"/>
        <w:rPr>
          <w:rFonts w:asciiTheme="minorHAnsi" w:eastAsia="MS Mincho" w:hAnsiTheme="minorHAnsi"/>
          <w:b/>
          <w:sz w:val="24"/>
          <w:szCs w:val="24"/>
          <w:lang w:eastAsia="en-SG"/>
        </w:rPr>
      </w:pPr>
    </w:p>
    <w:p w:rsidR="00B90E9A" w:rsidRPr="00BA548A" w:rsidRDefault="00B90E9A" w:rsidP="00B90E9A">
      <w:pPr>
        <w:rPr>
          <w:rFonts w:asciiTheme="minorHAnsi" w:hAnsiTheme="minorHAnsi"/>
          <w:b/>
          <w:sz w:val="24"/>
          <w:szCs w:val="24"/>
          <w:u w:val="single"/>
        </w:rPr>
      </w:pPr>
      <w:r w:rsidRPr="00BA548A">
        <w:rPr>
          <w:rFonts w:asciiTheme="minorHAnsi" w:hAnsiTheme="minorHAnsi"/>
          <w:b/>
          <w:sz w:val="24"/>
          <w:szCs w:val="24"/>
          <w:u w:val="single"/>
        </w:rPr>
        <w:t>Package rates quoted are for per person sharing Double / Twin basis, in US Dollars.</w:t>
      </w:r>
    </w:p>
    <w:p w:rsidR="00B90E9A" w:rsidRDefault="00B90E9A" w:rsidP="00B90E9A">
      <w:pPr>
        <w:jc w:val="center"/>
        <w:rPr>
          <w:rFonts w:asciiTheme="minorHAnsi" w:hAnsiTheme="minorHAnsi"/>
          <w:b/>
          <w:i/>
          <w:sz w:val="24"/>
          <w:szCs w:val="24"/>
        </w:rPr>
      </w:pPr>
      <w:r w:rsidRPr="00BA548A">
        <w:rPr>
          <w:rFonts w:asciiTheme="minorHAnsi" w:hAnsiTheme="minorHAnsi"/>
          <w:b/>
          <w:i/>
          <w:sz w:val="24"/>
          <w:szCs w:val="24"/>
        </w:rPr>
        <w:t>01</w:t>
      </w:r>
      <w:r w:rsidRPr="00BA548A">
        <w:rPr>
          <w:rFonts w:asciiTheme="minorHAnsi" w:hAnsiTheme="minorHAnsi"/>
          <w:b/>
          <w:i/>
          <w:sz w:val="24"/>
          <w:szCs w:val="24"/>
          <w:vertAlign w:val="superscript"/>
        </w:rPr>
        <w:t>st</w:t>
      </w:r>
      <w:r w:rsidRPr="00BA548A">
        <w:rPr>
          <w:rFonts w:asciiTheme="minorHAnsi" w:hAnsiTheme="minorHAnsi"/>
          <w:b/>
          <w:i/>
          <w:sz w:val="24"/>
          <w:szCs w:val="24"/>
        </w:rPr>
        <w:t>November 2017 – 30</w:t>
      </w:r>
      <w:r w:rsidRPr="00BA548A">
        <w:rPr>
          <w:rFonts w:asciiTheme="minorHAnsi" w:hAnsiTheme="minorHAnsi"/>
          <w:b/>
          <w:i/>
          <w:sz w:val="24"/>
          <w:szCs w:val="24"/>
          <w:vertAlign w:val="superscript"/>
        </w:rPr>
        <w:t>th</w:t>
      </w:r>
      <w:r w:rsidRPr="00BA548A">
        <w:rPr>
          <w:rFonts w:asciiTheme="minorHAnsi" w:hAnsiTheme="minorHAnsi"/>
          <w:b/>
          <w:i/>
          <w:sz w:val="24"/>
          <w:szCs w:val="24"/>
        </w:rPr>
        <w:t xml:space="preserve"> April 2018</w:t>
      </w:r>
    </w:p>
    <w:tbl>
      <w:tblPr>
        <w:tblStyle w:val="TableGrid"/>
        <w:tblpPr w:leftFromText="180" w:rightFromText="180" w:vertAnchor="text" w:horzAnchor="page" w:tblpX="2038" w:tblpY="220"/>
        <w:tblW w:w="0" w:type="auto"/>
        <w:tblLook w:val="04A0"/>
      </w:tblPr>
      <w:tblGrid>
        <w:gridCol w:w="2358"/>
        <w:gridCol w:w="2250"/>
        <w:gridCol w:w="2070"/>
        <w:gridCol w:w="2250"/>
      </w:tblGrid>
      <w:tr w:rsidR="0029361D" w:rsidTr="00634418">
        <w:tc>
          <w:tcPr>
            <w:tcW w:w="2358" w:type="dxa"/>
          </w:tcPr>
          <w:p w:rsidR="0029361D" w:rsidRDefault="00420A44" w:rsidP="0029361D">
            <w:pPr>
              <w:jc w:val="center"/>
              <w:rPr>
                <w:rFonts w:asciiTheme="minorHAnsi" w:hAnsiTheme="minorHAnsi"/>
                <w:b/>
                <w:i/>
                <w:sz w:val="24"/>
                <w:szCs w:val="24"/>
              </w:rPr>
            </w:pPr>
            <w:r w:rsidRPr="00892AB0">
              <w:rPr>
                <w:rFonts w:ascii="Bookman Old Style" w:hAnsi="Bookman Old Style" w:cs="Arial"/>
                <w:b/>
                <w:bCs/>
                <w:color w:val="FF0000"/>
              </w:rPr>
              <w:t>CATEGORY – 3*</w:t>
            </w:r>
          </w:p>
        </w:tc>
        <w:tc>
          <w:tcPr>
            <w:tcW w:w="2250" w:type="dxa"/>
          </w:tcPr>
          <w:p w:rsidR="0029361D" w:rsidRDefault="00420A44" w:rsidP="0029361D">
            <w:pPr>
              <w:jc w:val="center"/>
              <w:rPr>
                <w:rFonts w:asciiTheme="minorHAnsi" w:hAnsiTheme="minorHAnsi"/>
                <w:b/>
                <w:i/>
                <w:sz w:val="24"/>
                <w:szCs w:val="24"/>
              </w:rPr>
            </w:pPr>
            <w:r w:rsidRPr="00892AB0">
              <w:rPr>
                <w:rFonts w:ascii="Bookman Old Style" w:hAnsi="Bookman Old Style" w:cs="Arial"/>
                <w:b/>
                <w:bCs/>
                <w:i/>
                <w:color w:val="000000"/>
              </w:rPr>
              <w:t>01</w:t>
            </w:r>
            <w:r w:rsidRPr="00892AB0">
              <w:rPr>
                <w:rFonts w:ascii="Bookman Old Style" w:hAnsi="Bookman Old Style" w:cs="Arial"/>
                <w:b/>
                <w:bCs/>
                <w:i/>
                <w:color w:val="000000"/>
                <w:vertAlign w:val="superscript"/>
              </w:rPr>
              <w:t>st</w:t>
            </w:r>
            <w:r>
              <w:rPr>
                <w:rFonts w:ascii="Bookman Old Style" w:hAnsi="Bookman Old Style" w:cs="Arial"/>
                <w:b/>
                <w:bCs/>
                <w:i/>
                <w:color w:val="000000"/>
              </w:rPr>
              <w:t>Nov</w:t>
            </w:r>
            <w:r w:rsidRPr="00892AB0">
              <w:rPr>
                <w:rFonts w:ascii="Bookman Old Style" w:hAnsi="Bookman Old Style" w:cs="Arial"/>
                <w:b/>
                <w:bCs/>
                <w:i/>
                <w:color w:val="000000"/>
              </w:rPr>
              <w:t xml:space="preserve"> – </w:t>
            </w:r>
            <w:r>
              <w:rPr>
                <w:rFonts w:ascii="Bookman Old Style" w:hAnsi="Bookman Old Style" w:cs="Arial"/>
                <w:b/>
                <w:bCs/>
                <w:i/>
                <w:color w:val="000000"/>
              </w:rPr>
              <w:t>10</w:t>
            </w:r>
            <w:r w:rsidRPr="00A90D4B">
              <w:rPr>
                <w:rFonts w:ascii="Bookman Old Style" w:hAnsi="Bookman Old Style" w:cs="Arial"/>
                <w:b/>
                <w:bCs/>
                <w:i/>
                <w:color w:val="000000"/>
                <w:vertAlign w:val="superscript"/>
              </w:rPr>
              <w:t>th</w:t>
            </w:r>
            <w:r>
              <w:rPr>
                <w:rFonts w:ascii="Bookman Old Style" w:hAnsi="Bookman Old Style" w:cs="Arial"/>
                <w:b/>
                <w:bCs/>
                <w:i/>
                <w:color w:val="000000"/>
              </w:rPr>
              <w:t xml:space="preserve"> Dec</w:t>
            </w:r>
            <w:r w:rsidRPr="00892AB0">
              <w:rPr>
                <w:rFonts w:ascii="Bookman Old Style" w:hAnsi="Bookman Old Style" w:cs="Arial"/>
                <w:b/>
                <w:bCs/>
                <w:i/>
                <w:color w:val="000000"/>
              </w:rPr>
              <w:t xml:space="preserve"> 2017</w:t>
            </w:r>
          </w:p>
        </w:tc>
        <w:tc>
          <w:tcPr>
            <w:tcW w:w="2070" w:type="dxa"/>
          </w:tcPr>
          <w:p w:rsidR="0029361D" w:rsidRDefault="00420A44" w:rsidP="0029361D">
            <w:pPr>
              <w:jc w:val="center"/>
              <w:rPr>
                <w:rFonts w:asciiTheme="minorHAnsi" w:hAnsiTheme="minorHAnsi"/>
                <w:b/>
                <w:i/>
                <w:sz w:val="24"/>
                <w:szCs w:val="24"/>
              </w:rPr>
            </w:pPr>
            <w:r>
              <w:rPr>
                <w:rFonts w:ascii="Bookman Old Style" w:hAnsi="Bookman Old Style" w:cs="Arial"/>
                <w:b/>
                <w:bCs/>
                <w:i/>
                <w:color w:val="000000"/>
              </w:rPr>
              <w:t>11</w:t>
            </w:r>
            <w:r w:rsidRPr="00A90D4B">
              <w:rPr>
                <w:rFonts w:ascii="Bookman Old Style" w:hAnsi="Bookman Old Style" w:cs="Arial"/>
                <w:b/>
                <w:bCs/>
                <w:i/>
                <w:color w:val="000000"/>
                <w:vertAlign w:val="superscript"/>
              </w:rPr>
              <w:t>th</w:t>
            </w:r>
            <w:r>
              <w:rPr>
                <w:rFonts w:ascii="Bookman Old Style" w:hAnsi="Bookman Old Style" w:cs="Arial"/>
                <w:b/>
                <w:bCs/>
                <w:i/>
                <w:color w:val="000000"/>
              </w:rPr>
              <w:t xml:space="preserve"> Dec –15</w:t>
            </w:r>
            <w:r w:rsidRPr="00A90D4B">
              <w:rPr>
                <w:rFonts w:ascii="Bookman Old Style" w:hAnsi="Bookman Old Style" w:cs="Arial"/>
                <w:b/>
                <w:bCs/>
                <w:i/>
                <w:color w:val="000000"/>
                <w:vertAlign w:val="superscript"/>
              </w:rPr>
              <w:t>th</w:t>
            </w:r>
            <w:r>
              <w:rPr>
                <w:rFonts w:ascii="Bookman Old Style" w:hAnsi="Bookman Old Style" w:cs="Arial"/>
                <w:b/>
                <w:bCs/>
                <w:i/>
                <w:color w:val="000000"/>
              </w:rPr>
              <w:t xml:space="preserve"> Mar 2018</w:t>
            </w:r>
          </w:p>
        </w:tc>
        <w:tc>
          <w:tcPr>
            <w:tcW w:w="2250" w:type="dxa"/>
          </w:tcPr>
          <w:p w:rsidR="0029361D" w:rsidRDefault="00420A44" w:rsidP="0029361D">
            <w:pPr>
              <w:jc w:val="center"/>
              <w:rPr>
                <w:rFonts w:asciiTheme="minorHAnsi" w:hAnsiTheme="minorHAnsi"/>
                <w:b/>
                <w:i/>
                <w:sz w:val="24"/>
                <w:szCs w:val="24"/>
              </w:rPr>
            </w:pPr>
            <w:r>
              <w:rPr>
                <w:rFonts w:ascii="Bookman Old Style" w:hAnsi="Bookman Old Style" w:cs="Arial"/>
                <w:b/>
                <w:bCs/>
                <w:i/>
                <w:color w:val="000000"/>
              </w:rPr>
              <w:t>15</w:t>
            </w:r>
            <w:r w:rsidRPr="0078397D">
              <w:rPr>
                <w:rFonts w:ascii="Bookman Old Style" w:hAnsi="Bookman Old Style" w:cs="Arial"/>
                <w:b/>
                <w:bCs/>
                <w:i/>
                <w:color w:val="000000"/>
                <w:vertAlign w:val="superscript"/>
              </w:rPr>
              <w:t>th</w:t>
            </w:r>
            <w:r>
              <w:rPr>
                <w:rFonts w:ascii="Bookman Old Style" w:hAnsi="Bookman Old Style" w:cs="Arial"/>
                <w:b/>
                <w:bCs/>
                <w:i/>
                <w:color w:val="000000"/>
              </w:rPr>
              <w:t xml:space="preserve"> Mar – 30</w:t>
            </w:r>
            <w:r w:rsidRPr="0078397D">
              <w:rPr>
                <w:rFonts w:ascii="Bookman Old Style" w:hAnsi="Bookman Old Style" w:cs="Arial"/>
                <w:b/>
                <w:bCs/>
                <w:i/>
                <w:color w:val="000000"/>
                <w:vertAlign w:val="superscript"/>
              </w:rPr>
              <w:t>th</w:t>
            </w:r>
            <w:r>
              <w:rPr>
                <w:rFonts w:ascii="Bookman Old Style" w:hAnsi="Bookman Old Style" w:cs="Arial"/>
                <w:b/>
                <w:bCs/>
                <w:i/>
                <w:color w:val="000000"/>
              </w:rPr>
              <w:t xml:space="preserve"> Apr 2018</w:t>
            </w:r>
          </w:p>
        </w:tc>
      </w:tr>
      <w:tr w:rsidR="0029361D" w:rsidTr="00634418">
        <w:tc>
          <w:tcPr>
            <w:tcW w:w="2358" w:type="dxa"/>
          </w:tcPr>
          <w:p w:rsidR="0029361D" w:rsidRDefault="00994B2E" w:rsidP="00994B2E">
            <w:pPr>
              <w:spacing w:after="0"/>
              <w:jc w:val="center"/>
              <w:rPr>
                <w:rFonts w:asciiTheme="minorHAnsi" w:hAnsiTheme="minorHAnsi"/>
                <w:b/>
                <w:i/>
                <w:sz w:val="24"/>
                <w:szCs w:val="24"/>
              </w:rPr>
            </w:pPr>
            <w:r>
              <w:rPr>
                <w:rFonts w:ascii="Bookman Old Style" w:hAnsi="Bookman Old Style"/>
                <w:b/>
              </w:rPr>
              <w:t>01 P</w:t>
            </w:r>
            <w:r w:rsidR="00420A44" w:rsidRPr="00892AB0">
              <w:rPr>
                <w:rFonts w:ascii="Bookman Old Style" w:hAnsi="Bookman Old Style"/>
                <w:b/>
              </w:rPr>
              <w:t>ax</w:t>
            </w:r>
          </w:p>
        </w:tc>
        <w:tc>
          <w:tcPr>
            <w:tcW w:w="2250" w:type="dxa"/>
          </w:tcPr>
          <w:p w:rsidR="0029361D" w:rsidRDefault="002C5700" w:rsidP="00994B2E">
            <w:pPr>
              <w:spacing w:after="0"/>
              <w:jc w:val="center"/>
              <w:rPr>
                <w:rFonts w:asciiTheme="minorHAnsi" w:hAnsiTheme="minorHAnsi"/>
                <w:b/>
                <w:i/>
                <w:sz w:val="24"/>
                <w:szCs w:val="24"/>
              </w:rPr>
            </w:pPr>
            <w:r>
              <w:rPr>
                <w:rFonts w:asciiTheme="minorHAnsi" w:hAnsiTheme="minorHAnsi"/>
                <w:b/>
                <w:i/>
                <w:sz w:val="24"/>
                <w:szCs w:val="24"/>
              </w:rPr>
              <w:t>USD 605</w:t>
            </w:r>
          </w:p>
        </w:tc>
        <w:tc>
          <w:tcPr>
            <w:tcW w:w="2070" w:type="dxa"/>
          </w:tcPr>
          <w:p w:rsidR="0029361D" w:rsidRDefault="0029361D" w:rsidP="00994B2E">
            <w:pPr>
              <w:spacing w:after="0"/>
              <w:jc w:val="center"/>
              <w:rPr>
                <w:rFonts w:asciiTheme="minorHAnsi" w:hAnsiTheme="minorHAnsi"/>
                <w:b/>
                <w:i/>
                <w:sz w:val="24"/>
                <w:szCs w:val="24"/>
              </w:rPr>
            </w:pPr>
          </w:p>
        </w:tc>
        <w:tc>
          <w:tcPr>
            <w:tcW w:w="2250" w:type="dxa"/>
          </w:tcPr>
          <w:p w:rsidR="0029361D" w:rsidRDefault="0029361D" w:rsidP="00994B2E">
            <w:pPr>
              <w:spacing w:after="0"/>
              <w:jc w:val="center"/>
              <w:rPr>
                <w:rFonts w:asciiTheme="minorHAnsi" w:hAnsiTheme="minorHAnsi"/>
                <w:b/>
                <w:i/>
                <w:sz w:val="24"/>
                <w:szCs w:val="24"/>
              </w:rPr>
            </w:pPr>
          </w:p>
        </w:tc>
      </w:tr>
      <w:tr w:rsidR="0029361D" w:rsidTr="00634418">
        <w:tc>
          <w:tcPr>
            <w:tcW w:w="2358" w:type="dxa"/>
          </w:tcPr>
          <w:p w:rsidR="0029361D" w:rsidRDefault="00994B2E" w:rsidP="00994B2E">
            <w:pPr>
              <w:spacing w:after="0"/>
              <w:jc w:val="center"/>
              <w:rPr>
                <w:rFonts w:asciiTheme="minorHAnsi" w:hAnsiTheme="minorHAnsi"/>
                <w:b/>
                <w:i/>
                <w:sz w:val="24"/>
                <w:szCs w:val="24"/>
              </w:rPr>
            </w:pPr>
            <w:r>
              <w:rPr>
                <w:rFonts w:ascii="Bookman Old Style" w:hAnsi="Bookman Old Style"/>
                <w:b/>
              </w:rPr>
              <w:t>02 P</w:t>
            </w:r>
            <w:r w:rsidR="00420A44" w:rsidRPr="00892AB0">
              <w:rPr>
                <w:rFonts w:ascii="Bookman Old Style" w:hAnsi="Bookman Old Style"/>
                <w:b/>
              </w:rPr>
              <w:t>ax</w:t>
            </w:r>
          </w:p>
        </w:tc>
        <w:tc>
          <w:tcPr>
            <w:tcW w:w="2250" w:type="dxa"/>
          </w:tcPr>
          <w:p w:rsidR="0029361D" w:rsidRDefault="002C5700" w:rsidP="00994B2E">
            <w:pPr>
              <w:spacing w:after="0"/>
              <w:jc w:val="center"/>
              <w:rPr>
                <w:rFonts w:asciiTheme="minorHAnsi" w:hAnsiTheme="minorHAnsi"/>
                <w:b/>
                <w:i/>
                <w:sz w:val="24"/>
                <w:szCs w:val="24"/>
              </w:rPr>
            </w:pPr>
            <w:r>
              <w:rPr>
                <w:rFonts w:asciiTheme="minorHAnsi" w:hAnsiTheme="minorHAnsi"/>
                <w:b/>
                <w:i/>
                <w:sz w:val="24"/>
                <w:szCs w:val="24"/>
              </w:rPr>
              <w:t>USD 334</w:t>
            </w:r>
          </w:p>
        </w:tc>
        <w:tc>
          <w:tcPr>
            <w:tcW w:w="2070" w:type="dxa"/>
          </w:tcPr>
          <w:p w:rsidR="0029361D" w:rsidRDefault="0029361D" w:rsidP="00994B2E">
            <w:pPr>
              <w:spacing w:after="0"/>
              <w:jc w:val="center"/>
              <w:rPr>
                <w:rFonts w:asciiTheme="minorHAnsi" w:hAnsiTheme="minorHAnsi"/>
                <w:b/>
                <w:i/>
                <w:sz w:val="24"/>
                <w:szCs w:val="24"/>
              </w:rPr>
            </w:pPr>
          </w:p>
        </w:tc>
        <w:tc>
          <w:tcPr>
            <w:tcW w:w="2250" w:type="dxa"/>
          </w:tcPr>
          <w:p w:rsidR="0029361D" w:rsidRDefault="0029361D" w:rsidP="00994B2E">
            <w:pPr>
              <w:spacing w:after="0"/>
              <w:jc w:val="center"/>
              <w:rPr>
                <w:rFonts w:asciiTheme="minorHAnsi" w:hAnsiTheme="minorHAnsi"/>
                <w:b/>
                <w:i/>
                <w:sz w:val="24"/>
                <w:szCs w:val="24"/>
              </w:rPr>
            </w:pPr>
          </w:p>
        </w:tc>
      </w:tr>
      <w:tr w:rsidR="0029361D" w:rsidTr="00634418">
        <w:tc>
          <w:tcPr>
            <w:tcW w:w="2358" w:type="dxa"/>
          </w:tcPr>
          <w:p w:rsidR="0029361D" w:rsidRPr="00994B2E" w:rsidRDefault="00420A44" w:rsidP="00994B2E">
            <w:pPr>
              <w:spacing w:after="0"/>
              <w:rPr>
                <w:rFonts w:ascii="Bookman Old Style" w:hAnsi="Bookman Old Style"/>
                <w:b/>
              </w:rPr>
            </w:pPr>
            <w:r w:rsidRPr="00892AB0">
              <w:rPr>
                <w:rFonts w:ascii="Bookman Old Style" w:hAnsi="Bookman Old Style"/>
                <w:b/>
              </w:rPr>
              <w:t>03 – 04</w:t>
            </w:r>
            <w:r w:rsidR="00994B2E">
              <w:rPr>
                <w:rFonts w:ascii="Bookman Old Style" w:hAnsi="Bookman Old Style"/>
                <w:b/>
              </w:rPr>
              <w:t xml:space="preserve"> P</w:t>
            </w:r>
            <w:r w:rsidRPr="00892AB0">
              <w:rPr>
                <w:rFonts w:ascii="Bookman Old Style" w:hAnsi="Bookman Old Style"/>
                <w:b/>
              </w:rPr>
              <w:t>ax</w:t>
            </w:r>
          </w:p>
        </w:tc>
        <w:tc>
          <w:tcPr>
            <w:tcW w:w="2250" w:type="dxa"/>
          </w:tcPr>
          <w:p w:rsidR="0029361D" w:rsidRDefault="002C5700" w:rsidP="00994B2E">
            <w:pPr>
              <w:spacing w:after="0"/>
              <w:jc w:val="center"/>
              <w:rPr>
                <w:rFonts w:asciiTheme="minorHAnsi" w:hAnsiTheme="minorHAnsi"/>
                <w:b/>
                <w:i/>
                <w:sz w:val="24"/>
                <w:szCs w:val="24"/>
              </w:rPr>
            </w:pPr>
            <w:r>
              <w:rPr>
                <w:rFonts w:asciiTheme="minorHAnsi" w:hAnsiTheme="minorHAnsi"/>
                <w:b/>
                <w:i/>
                <w:sz w:val="24"/>
                <w:szCs w:val="24"/>
              </w:rPr>
              <w:t>USD 305</w:t>
            </w:r>
          </w:p>
        </w:tc>
        <w:tc>
          <w:tcPr>
            <w:tcW w:w="2070" w:type="dxa"/>
          </w:tcPr>
          <w:p w:rsidR="0029361D" w:rsidRDefault="0029361D" w:rsidP="00994B2E">
            <w:pPr>
              <w:spacing w:after="0"/>
              <w:jc w:val="center"/>
              <w:rPr>
                <w:rFonts w:asciiTheme="minorHAnsi" w:hAnsiTheme="minorHAnsi"/>
                <w:b/>
                <w:i/>
                <w:sz w:val="24"/>
                <w:szCs w:val="24"/>
              </w:rPr>
            </w:pPr>
          </w:p>
        </w:tc>
        <w:tc>
          <w:tcPr>
            <w:tcW w:w="2250" w:type="dxa"/>
          </w:tcPr>
          <w:p w:rsidR="0029361D" w:rsidRDefault="0029361D" w:rsidP="00994B2E">
            <w:pPr>
              <w:spacing w:after="0"/>
              <w:jc w:val="center"/>
              <w:rPr>
                <w:rFonts w:asciiTheme="minorHAnsi" w:hAnsiTheme="minorHAnsi"/>
                <w:b/>
                <w:i/>
                <w:sz w:val="24"/>
                <w:szCs w:val="24"/>
              </w:rPr>
            </w:pPr>
          </w:p>
        </w:tc>
      </w:tr>
      <w:tr w:rsidR="0029361D" w:rsidTr="00634418">
        <w:tc>
          <w:tcPr>
            <w:tcW w:w="2358" w:type="dxa"/>
          </w:tcPr>
          <w:p w:rsidR="0029361D" w:rsidRPr="00994B2E" w:rsidRDefault="00420A44" w:rsidP="00994B2E">
            <w:pPr>
              <w:spacing w:after="0"/>
              <w:rPr>
                <w:rFonts w:ascii="Bookman Old Style" w:hAnsi="Bookman Old Style"/>
                <w:b/>
              </w:rPr>
            </w:pPr>
            <w:r w:rsidRPr="00892AB0">
              <w:rPr>
                <w:rFonts w:ascii="Bookman Old Style" w:hAnsi="Bookman Old Style"/>
                <w:b/>
              </w:rPr>
              <w:t>05 – 06</w:t>
            </w:r>
            <w:r w:rsidRPr="00892AB0">
              <w:rPr>
                <w:rFonts w:ascii="Bookman Old Style" w:hAnsi="Bookman Old Style"/>
                <w:b/>
                <w:vanish/>
              </w:rPr>
              <w:t xml:space="preserve"> 13tal </w:t>
            </w:r>
            <w:r w:rsidR="00994B2E">
              <w:rPr>
                <w:rFonts w:ascii="Bookman Old Style" w:hAnsi="Bookman Old Style"/>
                <w:b/>
              </w:rPr>
              <w:t xml:space="preserve"> P</w:t>
            </w:r>
            <w:r w:rsidRPr="00892AB0">
              <w:rPr>
                <w:rFonts w:ascii="Bookman Old Style" w:hAnsi="Bookman Old Style"/>
                <w:b/>
              </w:rPr>
              <w:t>ax</w:t>
            </w:r>
          </w:p>
        </w:tc>
        <w:tc>
          <w:tcPr>
            <w:tcW w:w="2250" w:type="dxa"/>
          </w:tcPr>
          <w:p w:rsidR="0029361D" w:rsidRDefault="00580039" w:rsidP="00994B2E">
            <w:pPr>
              <w:spacing w:after="0"/>
              <w:jc w:val="center"/>
              <w:rPr>
                <w:rFonts w:asciiTheme="minorHAnsi" w:hAnsiTheme="minorHAnsi"/>
                <w:b/>
                <w:i/>
                <w:sz w:val="24"/>
                <w:szCs w:val="24"/>
              </w:rPr>
            </w:pPr>
            <w:r>
              <w:rPr>
                <w:rFonts w:asciiTheme="minorHAnsi" w:hAnsiTheme="minorHAnsi"/>
                <w:b/>
                <w:i/>
                <w:sz w:val="24"/>
                <w:szCs w:val="24"/>
              </w:rPr>
              <w:t>USD 250</w:t>
            </w:r>
          </w:p>
        </w:tc>
        <w:tc>
          <w:tcPr>
            <w:tcW w:w="2070" w:type="dxa"/>
          </w:tcPr>
          <w:p w:rsidR="0029361D" w:rsidRDefault="0029361D" w:rsidP="00994B2E">
            <w:pPr>
              <w:spacing w:after="0"/>
              <w:jc w:val="center"/>
              <w:rPr>
                <w:rFonts w:asciiTheme="minorHAnsi" w:hAnsiTheme="minorHAnsi"/>
                <w:b/>
                <w:i/>
                <w:sz w:val="24"/>
                <w:szCs w:val="24"/>
              </w:rPr>
            </w:pPr>
          </w:p>
        </w:tc>
        <w:tc>
          <w:tcPr>
            <w:tcW w:w="2250" w:type="dxa"/>
          </w:tcPr>
          <w:p w:rsidR="0029361D" w:rsidRDefault="0029361D" w:rsidP="00994B2E">
            <w:pPr>
              <w:spacing w:after="0"/>
              <w:jc w:val="center"/>
              <w:rPr>
                <w:rFonts w:asciiTheme="minorHAnsi" w:hAnsiTheme="minorHAnsi"/>
                <w:b/>
                <w:i/>
                <w:sz w:val="24"/>
                <w:szCs w:val="24"/>
              </w:rPr>
            </w:pPr>
          </w:p>
        </w:tc>
      </w:tr>
      <w:tr w:rsidR="00420A44" w:rsidTr="00634418">
        <w:tc>
          <w:tcPr>
            <w:tcW w:w="2358" w:type="dxa"/>
            <w:vAlign w:val="center"/>
          </w:tcPr>
          <w:p w:rsidR="00420A44" w:rsidRPr="00892AB0" w:rsidRDefault="00420A44" w:rsidP="00994B2E">
            <w:pPr>
              <w:spacing w:after="0"/>
              <w:rPr>
                <w:rFonts w:ascii="Bookman Old Style" w:hAnsi="Bookman Old Style"/>
                <w:b/>
              </w:rPr>
            </w:pPr>
            <w:r w:rsidRPr="00892AB0">
              <w:rPr>
                <w:rFonts w:ascii="Bookman Old Style" w:hAnsi="Bookman Old Style"/>
                <w:b/>
              </w:rPr>
              <w:t>07 – 13</w:t>
            </w:r>
            <w:r w:rsidRPr="00892AB0">
              <w:rPr>
                <w:rFonts w:ascii="Bookman Old Style" w:hAnsi="Bookman Old Style"/>
                <w:b/>
                <w:vanish/>
              </w:rPr>
              <w:t xml:space="preserve"> 13tal </w:t>
            </w:r>
            <w:r w:rsidR="00994B2E">
              <w:rPr>
                <w:rFonts w:ascii="Bookman Old Style" w:hAnsi="Bookman Old Style"/>
                <w:b/>
              </w:rPr>
              <w:t xml:space="preserve"> P</w:t>
            </w:r>
            <w:r w:rsidRPr="00892AB0">
              <w:rPr>
                <w:rFonts w:ascii="Bookman Old Style" w:hAnsi="Bookman Old Style"/>
                <w:b/>
              </w:rPr>
              <w:t>ax</w:t>
            </w:r>
          </w:p>
        </w:tc>
        <w:tc>
          <w:tcPr>
            <w:tcW w:w="2250" w:type="dxa"/>
          </w:tcPr>
          <w:p w:rsidR="00420A44" w:rsidRDefault="00580039" w:rsidP="00994B2E">
            <w:pPr>
              <w:spacing w:after="0"/>
              <w:jc w:val="center"/>
              <w:rPr>
                <w:rFonts w:asciiTheme="minorHAnsi" w:hAnsiTheme="minorHAnsi"/>
                <w:b/>
                <w:i/>
                <w:sz w:val="24"/>
                <w:szCs w:val="24"/>
              </w:rPr>
            </w:pPr>
            <w:r>
              <w:rPr>
                <w:rFonts w:asciiTheme="minorHAnsi" w:hAnsiTheme="minorHAnsi"/>
                <w:b/>
                <w:i/>
                <w:sz w:val="24"/>
                <w:szCs w:val="24"/>
              </w:rPr>
              <w:t>USD 268</w:t>
            </w:r>
          </w:p>
        </w:tc>
        <w:tc>
          <w:tcPr>
            <w:tcW w:w="2070" w:type="dxa"/>
          </w:tcPr>
          <w:p w:rsidR="00420A44" w:rsidRDefault="00420A44" w:rsidP="00994B2E">
            <w:pPr>
              <w:spacing w:after="0"/>
              <w:jc w:val="center"/>
              <w:rPr>
                <w:rFonts w:asciiTheme="minorHAnsi" w:hAnsiTheme="minorHAnsi"/>
                <w:b/>
                <w:i/>
                <w:sz w:val="24"/>
                <w:szCs w:val="24"/>
              </w:rPr>
            </w:pPr>
          </w:p>
        </w:tc>
        <w:tc>
          <w:tcPr>
            <w:tcW w:w="2250" w:type="dxa"/>
          </w:tcPr>
          <w:p w:rsidR="00420A44" w:rsidRDefault="00420A44" w:rsidP="00994B2E">
            <w:pPr>
              <w:spacing w:after="0"/>
              <w:jc w:val="center"/>
              <w:rPr>
                <w:rFonts w:asciiTheme="minorHAnsi" w:hAnsiTheme="minorHAnsi"/>
                <w:b/>
                <w:i/>
                <w:sz w:val="24"/>
                <w:szCs w:val="24"/>
              </w:rPr>
            </w:pPr>
          </w:p>
        </w:tc>
      </w:tr>
      <w:tr w:rsidR="00420A44" w:rsidTr="00634418">
        <w:tc>
          <w:tcPr>
            <w:tcW w:w="2358" w:type="dxa"/>
          </w:tcPr>
          <w:p w:rsidR="00420A44" w:rsidRPr="00994B2E" w:rsidRDefault="00420A44" w:rsidP="00994B2E">
            <w:pPr>
              <w:spacing w:after="0"/>
              <w:rPr>
                <w:rFonts w:ascii="Bookman Old Style" w:hAnsi="Bookman Old Style"/>
                <w:b/>
              </w:rPr>
            </w:pPr>
            <w:r w:rsidRPr="00892AB0">
              <w:rPr>
                <w:rFonts w:ascii="Bookman Old Style" w:hAnsi="Bookman Old Style"/>
                <w:b/>
              </w:rPr>
              <w:t>14 – 20</w:t>
            </w:r>
            <w:r w:rsidRPr="00892AB0">
              <w:rPr>
                <w:rFonts w:ascii="Bookman Old Style" w:hAnsi="Bookman Old Style"/>
                <w:b/>
                <w:vanish/>
              </w:rPr>
              <w:t xml:space="preserve"> 13tal </w:t>
            </w:r>
            <w:r w:rsidR="00994B2E">
              <w:rPr>
                <w:rFonts w:ascii="Bookman Old Style" w:hAnsi="Bookman Old Style"/>
                <w:b/>
              </w:rPr>
              <w:t xml:space="preserve"> P</w:t>
            </w:r>
            <w:r w:rsidRPr="00892AB0">
              <w:rPr>
                <w:rFonts w:ascii="Bookman Old Style" w:hAnsi="Bookman Old Style"/>
                <w:b/>
              </w:rPr>
              <w:t>ax</w:t>
            </w:r>
          </w:p>
        </w:tc>
        <w:tc>
          <w:tcPr>
            <w:tcW w:w="2250" w:type="dxa"/>
          </w:tcPr>
          <w:p w:rsidR="00420A44" w:rsidRDefault="00580039" w:rsidP="00994B2E">
            <w:pPr>
              <w:spacing w:after="0"/>
              <w:jc w:val="center"/>
              <w:rPr>
                <w:rFonts w:asciiTheme="minorHAnsi" w:hAnsiTheme="minorHAnsi"/>
                <w:b/>
                <w:i/>
                <w:sz w:val="24"/>
                <w:szCs w:val="24"/>
              </w:rPr>
            </w:pPr>
            <w:r>
              <w:rPr>
                <w:rFonts w:asciiTheme="minorHAnsi" w:hAnsiTheme="minorHAnsi"/>
                <w:b/>
                <w:i/>
                <w:sz w:val="24"/>
                <w:szCs w:val="24"/>
              </w:rPr>
              <w:t>USD 280</w:t>
            </w:r>
          </w:p>
        </w:tc>
        <w:tc>
          <w:tcPr>
            <w:tcW w:w="2070" w:type="dxa"/>
          </w:tcPr>
          <w:p w:rsidR="00420A44" w:rsidRDefault="00420A44" w:rsidP="00994B2E">
            <w:pPr>
              <w:spacing w:after="0"/>
              <w:jc w:val="center"/>
              <w:rPr>
                <w:rFonts w:asciiTheme="minorHAnsi" w:hAnsiTheme="minorHAnsi"/>
                <w:b/>
                <w:i/>
                <w:sz w:val="24"/>
                <w:szCs w:val="24"/>
              </w:rPr>
            </w:pPr>
          </w:p>
        </w:tc>
        <w:tc>
          <w:tcPr>
            <w:tcW w:w="2250" w:type="dxa"/>
          </w:tcPr>
          <w:p w:rsidR="00420A44" w:rsidRDefault="00420A44" w:rsidP="00994B2E">
            <w:pPr>
              <w:spacing w:after="0"/>
              <w:jc w:val="center"/>
              <w:rPr>
                <w:rFonts w:asciiTheme="minorHAnsi" w:hAnsiTheme="minorHAnsi"/>
                <w:b/>
                <w:i/>
                <w:sz w:val="24"/>
                <w:szCs w:val="24"/>
              </w:rPr>
            </w:pPr>
          </w:p>
        </w:tc>
      </w:tr>
      <w:tr w:rsidR="00420A44" w:rsidTr="00634418">
        <w:tc>
          <w:tcPr>
            <w:tcW w:w="2358" w:type="dxa"/>
          </w:tcPr>
          <w:p w:rsidR="00420A44" w:rsidRPr="00994B2E" w:rsidRDefault="00420A44" w:rsidP="00994B2E">
            <w:pPr>
              <w:spacing w:after="0"/>
              <w:rPr>
                <w:rFonts w:ascii="Bookman Old Style" w:hAnsi="Bookman Old Style"/>
                <w:b/>
              </w:rPr>
            </w:pPr>
            <w:r w:rsidRPr="00892AB0">
              <w:rPr>
                <w:rFonts w:ascii="Bookman Old Style" w:hAnsi="Bookman Old Style"/>
                <w:b/>
              </w:rPr>
              <w:t>S</w:t>
            </w:r>
            <w:r w:rsidR="00994B2E">
              <w:rPr>
                <w:rFonts w:ascii="Bookman Old Style" w:hAnsi="Bookman Old Style"/>
                <w:b/>
              </w:rPr>
              <w:t xml:space="preserve">ingle </w:t>
            </w:r>
            <w:r w:rsidRPr="00892AB0">
              <w:rPr>
                <w:rFonts w:ascii="Bookman Old Style" w:hAnsi="Bookman Old Style"/>
                <w:b/>
              </w:rPr>
              <w:t>S</w:t>
            </w:r>
            <w:r w:rsidR="00994B2E">
              <w:rPr>
                <w:rFonts w:ascii="Bookman Old Style" w:hAnsi="Bookman Old Style"/>
                <w:b/>
              </w:rPr>
              <w:t>upplement</w:t>
            </w:r>
          </w:p>
        </w:tc>
        <w:tc>
          <w:tcPr>
            <w:tcW w:w="2250" w:type="dxa"/>
          </w:tcPr>
          <w:p w:rsidR="00420A44" w:rsidRDefault="00580039" w:rsidP="00994B2E">
            <w:pPr>
              <w:spacing w:after="0"/>
              <w:jc w:val="center"/>
              <w:rPr>
                <w:rFonts w:asciiTheme="minorHAnsi" w:hAnsiTheme="minorHAnsi"/>
                <w:b/>
                <w:i/>
                <w:sz w:val="24"/>
                <w:szCs w:val="24"/>
              </w:rPr>
            </w:pPr>
            <w:r>
              <w:rPr>
                <w:rFonts w:asciiTheme="minorHAnsi" w:hAnsiTheme="minorHAnsi"/>
                <w:b/>
                <w:i/>
                <w:sz w:val="24"/>
                <w:szCs w:val="24"/>
              </w:rPr>
              <w:t>USD 155</w:t>
            </w:r>
          </w:p>
        </w:tc>
        <w:tc>
          <w:tcPr>
            <w:tcW w:w="2070" w:type="dxa"/>
          </w:tcPr>
          <w:p w:rsidR="00420A44" w:rsidRDefault="00420A44" w:rsidP="00994B2E">
            <w:pPr>
              <w:spacing w:after="0"/>
              <w:jc w:val="center"/>
              <w:rPr>
                <w:rFonts w:asciiTheme="minorHAnsi" w:hAnsiTheme="minorHAnsi"/>
                <w:b/>
                <w:i/>
                <w:sz w:val="24"/>
                <w:szCs w:val="24"/>
              </w:rPr>
            </w:pPr>
          </w:p>
        </w:tc>
        <w:tc>
          <w:tcPr>
            <w:tcW w:w="2250" w:type="dxa"/>
          </w:tcPr>
          <w:p w:rsidR="00420A44" w:rsidRDefault="00420A44" w:rsidP="00994B2E">
            <w:pPr>
              <w:spacing w:after="0"/>
              <w:jc w:val="center"/>
              <w:rPr>
                <w:rFonts w:asciiTheme="minorHAnsi" w:hAnsiTheme="minorHAnsi"/>
                <w:b/>
                <w:i/>
                <w:sz w:val="24"/>
                <w:szCs w:val="24"/>
              </w:rPr>
            </w:pPr>
          </w:p>
        </w:tc>
      </w:tr>
      <w:tr w:rsidR="00420A44" w:rsidTr="00634418">
        <w:tc>
          <w:tcPr>
            <w:tcW w:w="2358" w:type="dxa"/>
          </w:tcPr>
          <w:p w:rsidR="00420A44" w:rsidRDefault="00420A44" w:rsidP="00994B2E">
            <w:pPr>
              <w:spacing w:after="0"/>
              <w:jc w:val="center"/>
              <w:rPr>
                <w:rFonts w:asciiTheme="minorHAnsi" w:hAnsiTheme="minorHAnsi"/>
                <w:b/>
                <w:i/>
                <w:sz w:val="24"/>
                <w:szCs w:val="24"/>
              </w:rPr>
            </w:pPr>
            <w:r w:rsidRPr="00892AB0">
              <w:rPr>
                <w:rFonts w:ascii="Bookman Old Style" w:hAnsi="Bookman Old Style"/>
                <w:b/>
              </w:rPr>
              <w:t>Children 02 – 12 Years with extra bed</w:t>
            </w:r>
          </w:p>
        </w:tc>
        <w:tc>
          <w:tcPr>
            <w:tcW w:w="2250" w:type="dxa"/>
          </w:tcPr>
          <w:p w:rsidR="00420A44" w:rsidRDefault="00580039" w:rsidP="00994B2E">
            <w:pPr>
              <w:spacing w:after="0"/>
              <w:jc w:val="center"/>
              <w:rPr>
                <w:rFonts w:asciiTheme="minorHAnsi" w:hAnsiTheme="minorHAnsi"/>
                <w:b/>
                <w:i/>
                <w:sz w:val="24"/>
                <w:szCs w:val="24"/>
              </w:rPr>
            </w:pPr>
            <w:r>
              <w:rPr>
                <w:rFonts w:asciiTheme="minorHAnsi" w:hAnsiTheme="minorHAnsi"/>
                <w:b/>
                <w:i/>
                <w:sz w:val="24"/>
                <w:szCs w:val="24"/>
              </w:rPr>
              <w:t>USD 135</w:t>
            </w:r>
          </w:p>
        </w:tc>
        <w:tc>
          <w:tcPr>
            <w:tcW w:w="2070" w:type="dxa"/>
          </w:tcPr>
          <w:p w:rsidR="00420A44" w:rsidRDefault="00420A44" w:rsidP="00994B2E">
            <w:pPr>
              <w:spacing w:after="0"/>
              <w:jc w:val="center"/>
              <w:rPr>
                <w:rFonts w:asciiTheme="minorHAnsi" w:hAnsiTheme="minorHAnsi"/>
                <w:b/>
                <w:i/>
                <w:sz w:val="24"/>
                <w:szCs w:val="24"/>
              </w:rPr>
            </w:pPr>
          </w:p>
        </w:tc>
        <w:tc>
          <w:tcPr>
            <w:tcW w:w="2250" w:type="dxa"/>
          </w:tcPr>
          <w:p w:rsidR="00420A44" w:rsidRDefault="00420A44" w:rsidP="00994B2E">
            <w:pPr>
              <w:spacing w:after="0"/>
              <w:jc w:val="center"/>
              <w:rPr>
                <w:rFonts w:asciiTheme="minorHAnsi" w:hAnsiTheme="minorHAnsi"/>
                <w:b/>
                <w:i/>
                <w:sz w:val="24"/>
                <w:szCs w:val="24"/>
              </w:rPr>
            </w:pPr>
          </w:p>
        </w:tc>
      </w:tr>
      <w:tr w:rsidR="00420A44" w:rsidTr="00634418">
        <w:tc>
          <w:tcPr>
            <w:tcW w:w="2358" w:type="dxa"/>
          </w:tcPr>
          <w:p w:rsidR="00420A44" w:rsidRDefault="00420A44" w:rsidP="00994B2E">
            <w:pPr>
              <w:spacing w:after="0"/>
              <w:jc w:val="center"/>
              <w:rPr>
                <w:rFonts w:asciiTheme="minorHAnsi" w:hAnsiTheme="minorHAnsi"/>
                <w:b/>
                <w:i/>
                <w:sz w:val="24"/>
                <w:szCs w:val="24"/>
              </w:rPr>
            </w:pPr>
            <w:r w:rsidRPr="00892AB0">
              <w:rPr>
                <w:rFonts w:ascii="Bookman Old Style" w:hAnsi="Bookman Old Style"/>
                <w:b/>
              </w:rPr>
              <w:t>Children 02 – 12  Years without extra bed</w:t>
            </w:r>
          </w:p>
        </w:tc>
        <w:tc>
          <w:tcPr>
            <w:tcW w:w="2250" w:type="dxa"/>
          </w:tcPr>
          <w:p w:rsidR="00420A44" w:rsidRDefault="00580039" w:rsidP="00994B2E">
            <w:pPr>
              <w:spacing w:after="0"/>
              <w:jc w:val="center"/>
              <w:rPr>
                <w:rFonts w:asciiTheme="minorHAnsi" w:hAnsiTheme="minorHAnsi"/>
                <w:b/>
                <w:i/>
                <w:sz w:val="24"/>
                <w:szCs w:val="24"/>
              </w:rPr>
            </w:pPr>
            <w:r>
              <w:rPr>
                <w:rFonts w:asciiTheme="minorHAnsi" w:hAnsiTheme="minorHAnsi"/>
                <w:b/>
                <w:i/>
                <w:sz w:val="24"/>
                <w:szCs w:val="24"/>
              </w:rPr>
              <w:t>USD 90</w:t>
            </w:r>
          </w:p>
        </w:tc>
        <w:tc>
          <w:tcPr>
            <w:tcW w:w="2070" w:type="dxa"/>
          </w:tcPr>
          <w:p w:rsidR="00420A44" w:rsidRDefault="00420A44" w:rsidP="00994B2E">
            <w:pPr>
              <w:spacing w:after="0"/>
              <w:jc w:val="center"/>
              <w:rPr>
                <w:rFonts w:asciiTheme="minorHAnsi" w:hAnsiTheme="minorHAnsi"/>
                <w:b/>
                <w:i/>
                <w:sz w:val="24"/>
                <w:szCs w:val="24"/>
              </w:rPr>
            </w:pPr>
          </w:p>
        </w:tc>
        <w:tc>
          <w:tcPr>
            <w:tcW w:w="2250" w:type="dxa"/>
          </w:tcPr>
          <w:p w:rsidR="00420A44" w:rsidRDefault="00420A44" w:rsidP="00994B2E">
            <w:pPr>
              <w:spacing w:after="0"/>
              <w:jc w:val="center"/>
              <w:rPr>
                <w:rFonts w:asciiTheme="minorHAnsi" w:hAnsiTheme="minorHAnsi"/>
                <w:b/>
                <w:i/>
                <w:sz w:val="24"/>
                <w:szCs w:val="24"/>
              </w:rPr>
            </w:pPr>
          </w:p>
        </w:tc>
      </w:tr>
    </w:tbl>
    <w:p w:rsidR="004A080A" w:rsidRDefault="004A080A" w:rsidP="00994B2E">
      <w:pPr>
        <w:spacing w:after="0"/>
        <w:jc w:val="center"/>
        <w:rPr>
          <w:rFonts w:asciiTheme="minorHAnsi" w:hAnsiTheme="minorHAnsi"/>
          <w:b/>
          <w:i/>
          <w:sz w:val="24"/>
          <w:szCs w:val="24"/>
        </w:rPr>
      </w:pPr>
    </w:p>
    <w:p w:rsidR="004A080A" w:rsidRDefault="004A080A" w:rsidP="00B90E9A">
      <w:pPr>
        <w:jc w:val="center"/>
        <w:rPr>
          <w:rFonts w:asciiTheme="minorHAnsi" w:hAnsiTheme="minorHAnsi"/>
          <w:b/>
          <w:i/>
          <w:sz w:val="24"/>
          <w:szCs w:val="24"/>
        </w:rPr>
      </w:pPr>
    </w:p>
    <w:p w:rsidR="004A080A" w:rsidRDefault="004A080A" w:rsidP="00B90E9A">
      <w:pPr>
        <w:jc w:val="center"/>
        <w:rPr>
          <w:rFonts w:asciiTheme="minorHAnsi" w:hAnsiTheme="minorHAnsi"/>
          <w:b/>
          <w:i/>
          <w:sz w:val="24"/>
          <w:szCs w:val="24"/>
        </w:rPr>
      </w:pPr>
    </w:p>
    <w:p w:rsidR="0029361D" w:rsidRDefault="0029361D" w:rsidP="00B90E9A">
      <w:pPr>
        <w:jc w:val="center"/>
        <w:rPr>
          <w:rFonts w:asciiTheme="minorHAnsi" w:hAnsiTheme="minorHAnsi"/>
          <w:b/>
          <w:i/>
          <w:sz w:val="24"/>
          <w:szCs w:val="24"/>
        </w:rPr>
      </w:pPr>
    </w:p>
    <w:p w:rsidR="0029361D" w:rsidRDefault="0029361D" w:rsidP="00B90E9A">
      <w:pPr>
        <w:jc w:val="center"/>
        <w:rPr>
          <w:rFonts w:asciiTheme="minorHAnsi" w:hAnsiTheme="minorHAnsi"/>
          <w:b/>
          <w:i/>
          <w:sz w:val="24"/>
          <w:szCs w:val="24"/>
        </w:rPr>
      </w:pPr>
    </w:p>
    <w:p w:rsidR="0029361D" w:rsidRDefault="0029361D" w:rsidP="00B90E9A">
      <w:pPr>
        <w:jc w:val="center"/>
        <w:rPr>
          <w:rFonts w:asciiTheme="minorHAnsi" w:hAnsiTheme="minorHAnsi"/>
          <w:b/>
          <w:i/>
          <w:sz w:val="24"/>
          <w:szCs w:val="24"/>
        </w:rPr>
      </w:pPr>
    </w:p>
    <w:p w:rsidR="0029361D" w:rsidRDefault="0029361D" w:rsidP="00B90E9A">
      <w:pPr>
        <w:jc w:val="center"/>
        <w:rPr>
          <w:rFonts w:asciiTheme="minorHAnsi" w:hAnsiTheme="minorHAnsi"/>
          <w:b/>
          <w:i/>
          <w:sz w:val="24"/>
          <w:szCs w:val="24"/>
        </w:rPr>
      </w:pPr>
    </w:p>
    <w:p w:rsidR="0029361D" w:rsidRDefault="0029361D" w:rsidP="00B90E9A">
      <w:pPr>
        <w:jc w:val="center"/>
        <w:rPr>
          <w:rFonts w:asciiTheme="minorHAnsi" w:hAnsiTheme="minorHAnsi"/>
          <w:b/>
          <w:i/>
          <w:sz w:val="24"/>
          <w:szCs w:val="24"/>
        </w:rPr>
      </w:pPr>
    </w:p>
    <w:p w:rsidR="0029361D" w:rsidRDefault="0029361D" w:rsidP="00B90E9A">
      <w:pPr>
        <w:jc w:val="center"/>
        <w:rPr>
          <w:rFonts w:asciiTheme="minorHAnsi" w:hAnsiTheme="minorHAnsi"/>
          <w:b/>
          <w:i/>
          <w:sz w:val="24"/>
          <w:szCs w:val="24"/>
        </w:rPr>
      </w:pPr>
    </w:p>
    <w:p w:rsidR="0029361D" w:rsidRDefault="0029361D" w:rsidP="00B90E9A">
      <w:pPr>
        <w:jc w:val="center"/>
        <w:rPr>
          <w:rFonts w:asciiTheme="minorHAnsi" w:hAnsiTheme="minorHAnsi"/>
          <w:b/>
          <w:i/>
          <w:sz w:val="24"/>
          <w:szCs w:val="24"/>
        </w:rPr>
      </w:pPr>
    </w:p>
    <w:p w:rsidR="0029361D" w:rsidRDefault="0029361D" w:rsidP="00B90E9A">
      <w:pPr>
        <w:jc w:val="center"/>
        <w:rPr>
          <w:rFonts w:asciiTheme="minorHAnsi" w:hAnsiTheme="minorHAnsi"/>
          <w:b/>
          <w:i/>
          <w:sz w:val="24"/>
          <w:szCs w:val="24"/>
        </w:rPr>
      </w:pPr>
    </w:p>
    <w:p w:rsidR="00B90E9A" w:rsidRPr="00BA548A" w:rsidRDefault="00B90E9A" w:rsidP="00B90E9A">
      <w:pPr>
        <w:jc w:val="both"/>
        <w:rPr>
          <w:rFonts w:asciiTheme="minorHAnsi" w:hAnsiTheme="minorHAnsi"/>
          <w:b/>
          <w:sz w:val="24"/>
          <w:szCs w:val="24"/>
          <w:u w:val="single"/>
        </w:rPr>
      </w:pPr>
    </w:p>
    <w:p w:rsidR="00B90E9A" w:rsidRPr="00BA548A" w:rsidRDefault="00B90E9A" w:rsidP="00B90E9A">
      <w:pPr>
        <w:jc w:val="both"/>
        <w:rPr>
          <w:rFonts w:asciiTheme="minorHAnsi" w:hAnsiTheme="minorHAnsi"/>
          <w:b/>
          <w:sz w:val="24"/>
          <w:szCs w:val="24"/>
          <w:u w:val="single"/>
        </w:rPr>
      </w:pPr>
      <w:r w:rsidRPr="00BA548A">
        <w:rPr>
          <w:rFonts w:asciiTheme="minorHAnsi" w:hAnsiTheme="minorHAnsi"/>
          <w:b/>
          <w:sz w:val="24"/>
          <w:szCs w:val="24"/>
          <w:u w:val="single"/>
        </w:rPr>
        <w:lastRenderedPageBreak/>
        <w:t>COMPULSARY ROOM SUPPLEMENTS FOR CHRISTMAS EVE (24</w:t>
      </w:r>
      <w:r w:rsidRPr="00BA548A">
        <w:rPr>
          <w:rFonts w:asciiTheme="minorHAnsi" w:hAnsiTheme="minorHAnsi"/>
          <w:b/>
          <w:sz w:val="24"/>
          <w:szCs w:val="24"/>
          <w:u w:val="single"/>
          <w:vertAlign w:val="superscript"/>
        </w:rPr>
        <w:t>TH</w:t>
      </w:r>
      <w:r w:rsidRPr="00BA548A">
        <w:rPr>
          <w:rFonts w:asciiTheme="minorHAnsi" w:hAnsiTheme="minorHAnsi"/>
          <w:b/>
          <w:sz w:val="24"/>
          <w:szCs w:val="24"/>
          <w:u w:val="single"/>
        </w:rPr>
        <w:t xml:space="preserve"> DEC 2016) &amp; NEW YEAR EVE (31</w:t>
      </w:r>
      <w:r w:rsidRPr="00BA548A">
        <w:rPr>
          <w:rFonts w:asciiTheme="minorHAnsi" w:hAnsiTheme="minorHAnsi"/>
          <w:b/>
          <w:sz w:val="24"/>
          <w:szCs w:val="24"/>
          <w:u w:val="single"/>
          <w:vertAlign w:val="superscript"/>
        </w:rPr>
        <w:t xml:space="preserve">ST </w:t>
      </w:r>
      <w:r w:rsidRPr="00BA548A">
        <w:rPr>
          <w:rFonts w:asciiTheme="minorHAnsi" w:hAnsiTheme="minorHAnsi"/>
          <w:b/>
          <w:sz w:val="24"/>
          <w:szCs w:val="24"/>
          <w:u w:val="single"/>
        </w:rPr>
        <w:t>DEC 2016)</w:t>
      </w:r>
    </w:p>
    <w:p w:rsidR="00B90E9A" w:rsidRPr="00BA548A" w:rsidRDefault="00B90E9A" w:rsidP="00B90E9A">
      <w:pPr>
        <w:jc w:val="both"/>
        <w:rPr>
          <w:rFonts w:asciiTheme="minorHAnsi" w:eastAsia="Times New Roman" w:hAnsiTheme="minorHAnsi"/>
          <w:sz w:val="24"/>
          <w:szCs w:val="24"/>
        </w:rPr>
      </w:pPr>
      <w:r w:rsidRPr="00BA548A">
        <w:rPr>
          <w:rFonts w:asciiTheme="minorHAnsi" w:eastAsia="Times New Roman" w:hAnsiTheme="minorHAnsi"/>
          <w:sz w:val="24"/>
          <w:szCs w:val="24"/>
        </w:rPr>
        <w:t>Child</w:t>
      </w:r>
      <w:r w:rsidRPr="00BA548A">
        <w:rPr>
          <w:rFonts w:asciiTheme="minorHAnsi" w:eastAsia="Times New Roman" w:hAnsiTheme="minorHAnsi"/>
          <w:sz w:val="24"/>
          <w:szCs w:val="24"/>
        </w:rPr>
        <w:tab/>
        <w:t>=</w:t>
      </w:r>
      <w:r w:rsidRPr="00BA548A">
        <w:rPr>
          <w:rFonts w:asciiTheme="minorHAnsi" w:eastAsia="Times New Roman" w:hAnsiTheme="minorHAnsi"/>
          <w:sz w:val="24"/>
          <w:szCs w:val="24"/>
        </w:rPr>
        <w:tab/>
        <w:t>50% of the adult rate</w:t>
      </w:r>
    </w:p>
    <w:tbl>
      <w:tblPr>
        <w:tblpPr w:leftFromText="180" w:rightFromText="180" w:vertAnchor="text" w:horzAnchor="margin" w:tblpXSpec="center" w:tblpY="263"/>
        <w:tblW w:w="9828" w:type="dxa"/>
        <w:tblLook w:val="04A0"/>
      </w:tblPr>
      <w:tblGrid>
        <w:gridCol w:w="1951"/>
        <w:gridCol w:w="2837"/>
        <w:gridCol w:w="2340"/>
        <w:gridCol w:w="2700"/>
      </w:tblGrid>
      <w:tr w:rsidR="00090BA5" w:rsidRPr="00BA548A" w:rsidTr="00090BA5">
        <w:trPr>
          <w:trHeight w:val="300"/>
        </w:trPr>
        <w:tc>
          <w:tcPr>
            <w:tcW w:w="1951" w:type="dxa"/>
            <w:tcBorders>
              <w:top w:val="single" w:sz="4" w:space="0" w:color="auto"/>
              <w:left w:val="single" w:sz="4" w:space="0" w:color="auto"/>
              <w:bottom w:val="single" w:sz="4" w:space="0" w:color="auto"/>
              <w:right w:val="single" w:sz="4" w:space="0" w:color="auto"/>
            </w:tcBorders>
            <w:vAlign w:val="center"/>
            <w:hideMark/>
          </w:tcPr>
          <w:p w:rsidR="00090BA5" w:rsidRPr="00BA548A" w:rsidRDefault="00090BA5" w:rsidP="00090BA5">
            <w:pPr>
              <w:jc w:val="center"/>
              <w:rPr>
                <w:rFonts w:asciiTheme="minorHAnsi" w:eastAsia="Times New Roman" w:hAnsiTheme="minorHAnsi"/>
                <w:b/>
                <w:sz w:val="24"/>
                <w:szCs w:val="24"/>
              </w:rPr>
            </w:pPr>
            <w:r w:rsidRPr="00BA548A">
              <w:rPr>
                <w:rFonts w:asciiTheme="minorHAnsi" w:eastAsia="Times New Roman" w:hAnsiTheme="minorHAnsi"/>
                <w:b/>
                <w:sz w:val="24"/>
                <w:szCs w:val="24"/>
              </w:rPr>
              <w:t>CITY</w:t>
            </w:r>
          </w:p>
        </w:tc>
        <w:tc>
          <w:tcPr>
            <w:tcW w:w="2837" w:type="dxa"/>
            <w:tcBorders>
              <w:top w:val="single" w:sz="4" w:space="0" w:color="auto"/>
              <w:left w:val="single" w:sz="4" w:space="0" w:color="auto"/>
              <w:bottom w:val="single" w:sz="4" w:space="0" w:color="auto"/>
              <w:right w:val="single" w:sz="4" w:space="0" w:color="auto"/>
            </w:tcBorders>
            <w:noWrap/>
            <w:vAlign w:val="center"/>
            <w:hideMark/>
          </w:tcPr>
          <w:p w:rsidR="00090BA5" w:rsidRPr="00BA548A" w:rsidRDefault="00090BA5" w:rsidP="00090BA5">
            <w:pPr>
              <w:jc w:val="center"/>
              <w:rPr>
                <w:rFonts w:asciiTheme="minorHAnsi" w:eastAsia="Times New Roman" w:hAnsiTheme="minorHAnsi"/>
                <w:b/>
                <w:sz w:val="24"/>
                <w:szCs w:val="24"/>
              </w:rPr>
            </w:pPr>
            <w:r w:rsidRPr="00BA548A">
              <w:rPr>
                <w:rFonts w:asciiTheme="minorHAnsi" w:eastAsia="Times New Roman" w:hAnsiTheme="minorHAnsi"/>
                <w:b/>
                <w:sz w:val="24"/>
                <w:szCs w:val="24"/>
              </w:rPr>
              <w:t>HOTEL</w:t>
            </w:r>
          </w:p>
        </w:tc>
        <w:tc>
          <w:tcPr>
            <w:tcW w:w="2340" w:type="dxa"/>
            <w:tcBorders>
              <w:top w:val="single" w:sz="4" w:space="0" w:color="auto"/>
              <w:left w:val="nil"/>
              <w:bottom w:val="single" w:sz="4" w:space="0" w:color="auto"/>
              <w:right w:val="single" w:sz="4" w:space="0" w:color="auto"/>
            </w:tcBorders>
            <w:noWrap/>
            <w:vAlign w:val="center"/>
            <w:hideMark/>
          </w:tcPr>
          <w:p w:rsidR="00090BA5" w:rsidRPr="00BA548A" w:rsidRDefault="00090BA5" w:rsidP="00090BA5">
            <w:pPr>
              <w:jc w:val="center"/>
              <w:rPr>
                <w:rFonts w:asciiTheme="minorHAnsi" w:eastAsia="Times New Roman" w:hAnsiTheme="minorHAnsi"/>
                <w:b/>
                <w:sz w:val="24"/>
                <w:szCs w:val="24"/>
              </w:rPr>
            </w:pPr>
            <w:r w:rsidRPr="00BA548A">
              <w:rPr>
                <w:rFonts w:asciiTheme="minorHAnsi" w:eastAsia="Times New Roman" w:hAnsiTheme="minorHAnsi"/>
                <w:b/>
                <w:sz w:val="24"/>
                <w:szCs w:val="24"/>
              </w:rPr>
              <w:t>CHRISTMAS EVE</w:t>
            </w:r>
          </w:p>
        </w:tc>
        <w:tc>
          <w:tcPr>
            <w:tcW w:w="2700" w:type="dxa"/>
            <w:tcBorders>
              <w:top w:val="single" w:sz="4" w:space="0" w:color="auto"/>
              <w:left w:val="nil"/>
              <w:bottom w:val="single" w:sz="4" w:space="0" w:color="auto"/>
              <w:right w:val="single" w:sz="4" w:space="0" w:color="auto"/>
            </w:tcBorders>
            <w:noWrap/>
            <w:vAlign w:val="center"/>
            <w:hideMark/>
          </w:tcPr>
          <w:p w:rsidR="00090BA5" w:rsidRPr="00BA548A" w:rsidRDefault="00090BA5" w:rsidP="00090BA5">
            <w:pPr>
              <w:jc w:val="center"/>
              <w:rPr>
                <w:rFonts w:asciiTheme="minorHAnsi" w:eastAsia="Times New Roman" w:hAnsiTheme="minorHAnsi"/>
                <w:b/>
                <w:sz w:val="24"/>
                <w:szCs w:val="24"/>
              </w:rPr>
            </w:pPr>
            <w:r w:rsidRPr="00BA548A">
              <w:rPr>
                <w:rFonts w:asciiTheme="minorHAnsi" w:eastAsia="Times New Roman" w:hAnsiTheme="minorHAnsi"/>
                <w:b/>
                <w:sz w:val="24"/>
                <w:szCs w:val="24"/>
              </w:rPr>
              <w:t>NEW YEAR EVE</w:t>
            </w:r>
          </w:p>
        </w:tc>
      </w:tr>
      <w:tr w:rsidR="00090BA5" w:rsidRPr="00BA548A" w:rsidTr="00090BA5">
        <w:trPr>
          <w:trHeight w:val="300"/>
        </w:trPr>
        <w:tc>
          <w:tcPr>
            <w:tcW w:w="1951" w:type="dxa"/>
            <w:vMerge w:val="restart"/>
            <w:tcBorders>
              <w:top w:val="single" w:sz="4" w:space="0" w:color="auto"/>
              <w:left w:val="single" w:sz="4" w:space="0" w:color="auto"/>
              <w:bottom w:val="single" w:sz="4" w:space="0" w:color="auto"/>
              <w:right w:val="single" w:sz="4" w:space="0" w:color="auto"/>
            </w:tcBorders>
            <w:vAlign w:val="center"/>
            <w:hideMark/>
          </w:tcPr>
          <w:p w:rsidR="00090BA5" w:rsidRPr="00BA548A" w:rsidRDefault="00090BA5" w:rsidP="00090BA5">
            <w:pPr>
              <w:jc w:val="center"/>
              <w:rPr>
                <w:rFonts w:asciiTheme="minorHAnsi" w:eastAsia="Times New Roman" w:hAnsiTheme="minorHAnsi"/>
                <w:b/>
                <w:sz w:val="24"/>
                <w:szCs w:val="24"/>
              </w:rPr>
            </w:pPr>
            <w:r w:rsidRPr="00BA548A">
              <w:rPr>
                <w:rFonts w:asciiTheme="minorHAnsi" w:eastAsia="Times New Roman" w:hAnsiTheme="minorHAnsi"/>
                <w:b/>
                <w:sz w:val="24"/>
                <w:szCs w:val="24"/>
              </w:rPr>
              <w:t>NEGOMBO</w:t>
            </w:r>
          </w:p>
        </w:tc>
        <w:tc>
          <w:tcPr>
            <w:tcW w:w="2837" w:type="dxa"/>
            <w:tcBorders>
              <w:top w:val="single" w:sz="4" w:space="0" w:color="auto"/>
              <w:left w:val="single" w:sz="4" w:space="0" w:color="auto"/>
              <w:bottom w:val="single" w:sz="4" w:space="0" w:color="auto"/>
              <w:right w:val="single" w:sz="4" w:space="0" w:color="auto"/>
            </w:tcBorders>
            <w:noWrap/>
            <w:vAlign w:val="center"/>
            <w:hideMark/>
          </w:tcPr>
          <w:p w:rsidR="00090BA5" w:rsidRPr="00BA548A" w:rsidRDefault="00090BA5" w:rsidP="00090BA5">
            <w:pPr>
              <w:jc w:val="center"/>
              <w:rPr>
                <w:rFonts w:asciiTheme="minorHAnsi" w:eastAsia="Times New Roman" w:hAnsiTheme="minorHAnsi"/>
                <w:sz w:val="24"/>
                <w:szCs w:val="24"/>
              </w:rPr>
            </w:pPr>
            <w:r w:rsidRPr="00BA548A">
              <w:rPr>
                <w:rFonts w:asciiTheme="minorHAnsi" w:eastAsia="Times New Roman" w:hAnsiTheme="minorHAnsi"/>
                <w:sz w:val="24"/>
                <w:szCs w:val="24"/>
              </w:rPr>
              <w:t>Golden Star Beach Hotel</w:t>
            </w:r>
          </w:p>
        </w:tc>
        <w:tc>
          <w:tcPr>
            <w:tcW w:w="2340" w:type="dxa"/>
            <w:tcBorders>
              <w:top w:val="single" w:sz="4" w:space="0" w:color="auto"/>
              <w:left w:val="nil"/>
              <w:bottom w:val="single" w:sz="4" w:space="0" w:color="auto"/>
              <w:right w:val="single" w:sz="4" w:space="0" w:color="auto"/>
            </w:tcBorders>
            <w:noWrap/>
            <w:vAlign w:val="center"/>
            <w:hideMark/>
          </w:tcPr>
          <w:p w:rsidR="00090BA5" w:rsidRPr="00BA548A" w:rsidRDefault="00090BA5" w:rsidP="00090BA5">
            <w:pPr>
              <w:jc w:val="center"/>
              <w:rPr>
                <w:rFonts w:asciiTheme="minorHAnsi" w:eastAsia="Times New Roman" w:hAnsiTheme="minorHAnsi"/>
                <w:sz w:val="24"/>
                <w:szCs w:val="24"/>
              </w:rPr>
            </w:pPr>
            <w:r w:rsidRPr="00BA548A">
              <w:rPr>
                <w:rFonts w:asciiTheme="minorHAnsi" w:eastAsia="Times New Roman" w:hAnsiTheme="minorHAnsi"/>
                <w:sz w:val="24"/>
                <w:szCs w:val="24"/>
              </w:rPr>
              <w:t>US $ 35 Per Adult</w:t>
            </w:r>
          </w:p>
        </w:tc>
        <w:tc>
          <w:tcPr>
            <w:tcW w:w="2700" w:type="dxa"/>
            <w:tcBorders>
              <w:top w:val="single" w:sz="4" w:space="0" w:color="auto"/>
              <w:left w:val="nil"/>
              <w:bottom w:val="single" w:sz="4" w:space="0" w:color="auto"/>
              <w:right w:val="single" w:sz="4" w:space="0" w:color="auto"/>
            </w:tcBorders>
            <w:noWrap/>
            <w:vAlign w:val="center"/>
            <w:hideMark/>
          </w:tcPr>
          <w:p w:rsidR="00090BA5" w:rsidRPr="00BA548A" w:rsidRDefault="00090BA5" w:rsidP="00090BA5">
            <w:pPr>
              <w:jc w:val="center"/>
              <w:rPr>
                <w:rFonts w:asciiTheme="minorHAnsi" w:eastAsia="Times New Roman" w:hAnsiTheme="minorHAnsi"/>
                <w:sz w:val="24"/>
                <w:szCs w:val="24"/>
              </w:rPr>
            </w:pPr>
            <w:r w:rsidRPr="00BA548A">
              <w:rPr>
                <w:rFonts w:asciiTheme="minorHAnsi" w:eastAsia="Times New Roman" w:hAnsiTheme="minorHAnsi"/>
                <w:sz w:val="24"/>
                <w:szCs w:val="24"/>
              </w:rPr>
              <w:t>US $ 35 Per Adult</w:t>
            </w:r>
          </w:p>
        </w:tc>
      </w:tr>
      <w:tr w:rsidR="00090BA5" w:rsidRPr="00BA548A" w:rsidTr="00090BA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0BA5" w:rsidRPr="00BA548A" w:rsidRDefault="00090BA5" w:rsidP="00090BA5">
            <w:pPr>
              <w:rPr>
                <w:rFonts w:asciiTheme="minorHAnsi" w:eastAsia="Times New Roman" w:hAnsiTheme="minorHAnsi"/>
                <w:b/>
                <w:sz w:val="24"/>
                <w:szCs w:val="24"/>
              </w:rPr>
            </w:pPr>
          </w:p>
        </w:tc>
        <w:tc>
          <w:tcPr>
            <w:tcW w:w="2837" w:type="dxa"/>
            <w:tcBorders>
              <w:top w:val="single" w:sz="4" w:space="0" w:color="auto"/>
              <w:left w:val="single" w:sz="4" w:space="0" w:color="auto"/>
              <w:bottom w:val="single" w:sz="4" w:space="0" w:color="auto"/>
              <w:right w:val="single" w:sz="4" w:space="0" w:color="auto"/>
            </w:tcBorders>
            <w:noWrap/>
            <w:vAlign w:val="center"/>
            <w:hideMark/>
          </w:tcPr>
          <w:p w:rsidR="00090BA5" w:rsidRPr="00BA548A" w:rsidRDefault="00090BA5" w:rsidP="00090BA5">
            <w:pPr>
              <w:jc w:val="center"/>
              <w:rPr>
                <w:rFonts w:asciiTheme="minorHAnsi" w:eastAsia="Times New Roman" w:hAnsiTheme="minorHAnsi"/>
                <w:sz w:val="24"/>
                <w:szCs w:val="24"/>
              </w:rPr>
            </w:pPr>
            <w:r w:rsidRPr="00BA548A">
              <w:rPr>
                <w:rFonts w:asciiTheme="minorHAnsi" w:eastAsia="Times New Roman" w:hAnsiTheme="minorHAnsi"/>
                <w:sz w:val="24"/>
                <w:szCs w:val="24"/>
              </w:rPr>
              <w:t>GoldiSands Hotel</w:t>
            </w:r>
          </w:p>
        </w:tc>
        <w:tc>
          <w:tcPr>
            <w:tcW w:w="2340" w:type="dxa"/>
            <w:tcBorders>
              <w:top w:val="single" w:sz="4" w:space="0" w:color="auto"/>
              <w:left w:val="nil"/>
              <w:bottom w:val="single" w:sz="4" w:space="0" w:color="auto"/>
              <w:right w:val="single" w:sz="4" w:space="0" w:color="auto"/>
            </w:tcBorders>
            <w:noWrap/>
            <w:vAlign w:val="center"/>
            <w:hideMark/>
          </w:tcPr>
          <w:p w:rsidR="00090BA5" w:rsidRPr="00BA548A" w:rsidRDefault="00090BA5" w:rsidP="00090BA5">
            <w:pPr>
              <w:jc w:val="center"/>
              <w:rPr>
                <w:rFonts w:asciiTheme="minorHAnsi" w:eastAsia="Times New Roman" w:hAnsiTheme="minorHAnsi"/>
                <w:sz w:val="24"/>
                <w:szCs w:val="24"/>
              </w:rPr>
            </w:pPr>
            <w:r w:rsidRPr="00BA548A">
              <w:rPr>
                <w:rFonts w:asciiTheme="minorHAnsi" w:eastAsia="Times New Roman" w:hAnsiTheme="minorHAnsi"/>
                <w:sz w:val="24"/>
                <w:szCs w:val="24"/>
              </w:rPr>
              <w:t>US $ 55 Per Adult</w:t>
            </w:r>
          </w:p>
        </w:tc>
        <w:tc>
          <w:tcPr>
            <w:tcW w:w="2700" w:type="dxa"/>
            <w:tcBorders>
              <w:top w:val="single" w:sz="4" w:space="0" w:color="auto"/>
              <w:left w:val="nil"/>
              <w:bottom w:val="single" w:sz="4" w:space="0" w:color="auto"/>
              <w:right w:val="single" w:sz="4" w:space="0" w:color="auto"/>
            </w:tcBorders>
            <w:noWrap/>
            <w:vAlign w:val="center"/>
            <w:hideMark/>
          </w:tcPr>
          <w:p w:rsidR="00090BA5" w:rsidRPr="00BA548A" w:rsidRDefault="00090BA5" w:rsidP="00090BA5">
            <w:pPr>
              <w:jc w:val="center"/>
              <w:rPr>
                <w:rFonts w:asciiTheme="minorHAnsi" w:eastAsia="Times New Roman" w:hAnsiTheme="minorHAnsi"/>
                <w:sz w:val="24"/>
                <w:szCs w:val="24"/>
              </w:rPr>
            </w:pPr>
            <w:r w:rsidRPr="00BA548A">
              <w:rPr>
                <w:rFonts w:asciiTheme="minorHAnsi" w:eastAsia="Times New Roman" w:hAnsiTheme="minorHAnsi"/>
                <w:sz w:val="24"/>
                <w:szCs w:val="24"/>
              </w:rPr>
              <w:t>US $ 60 Per Adult</w:t>
            </w:r>
          </w:p>
        </w:tc>
      </w:tr>
      <w:tr w:rsidR="00090BA5" w:rsidRPr="00BA548A" w:rsidTr="00090BA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0BA5" w:rsidRPr="00BA548A" w:rsidRDefault="00090BA5" w:rsidP="00090BA5">
            <w:pPr>
              <w:rPr>
                <w:rFonts w:asciiTheme="minorHAnsi" w:eastAsia="Times New Roman" w:hAnsiTheme="minorHAnsi"/>
                <w:b/>
                <w:sz w:val="24"/>
                <w:szCs w:val="24"/>
              </w:rPr>
            </w:pPr>
          </w:p>
        </w:tc>
        <w:tc>
          <w:tcPr>
            <w:tcW w:w="2837" w:type="dxa"/>
            <w:tcBorders>
              <w:top w:val="single" w:sz="4" w:space="0" w:color="auto"/>
              <w:left w:val="single" w:sz="4" w:space="0" w:color="auto"/>
              <w:bottom w:val="single" w:sz="4" w:space="0" w:color="auto"/>
              <w:right w:val="single" w:sz="4" w:space="0" w:color="auto"/>
            </w:tcBorders>
            <w:noWrap/>
            <w:vAlign w:val="center"/>
            <w:hideMark/>
          </w:tcPr>
          <w:p w:rsidR="00090BA5" w:rsidRPr="00BA548A" w:rsidRDefault="00090BA5" w:rsidP="00090BA5">
            <w:pPr>
              <w:jc w:val="center"/>
              <w:rPr>
                <w:rFonts w:asciiTheme="minorHAnsi" w:eastAsia="Times New Roman" w:hAnsiTheme="minorHAnsi"/>
                <w:sz w:val="24"/>
                <w:szCs w:val="24"/>
              </w:rPr>
            </w:pPr>
            <w:r w:rsidRPr="00BA548A">
              <w:rPr>
                <w:rFonts w:asciiTheme="minorHAnsi" w:eastAsia="Times New Roman" w:hAnsiTheme="minorHAnsi"/>
                <w:sz w:val="24"/>
                <w:szCs w:val="24"/>
              </w:rPr>
              <w:t>Suriya Resort &amp; Spa</w:t>
            </w:r>
          </w:p>
        </w:tc>
        <w:tc>
          <w:tcPr>
            <w:tcW w:w="2340" w:type="dxa"/>
            <w:tcBorders>
              <w:top w:val="single" w:sz="4" w:space="0" w:color="auto"/>
              <w:left w:val="nil"/>
              <w:bottom w:val="single" w:sz="4" w:space="0" w:color="auto"/>
              <w:right w:val="single" w:sz="4" w:space="0" w:color="auto"/>
            </w:tcBorders>
            <w:noWrap/>
            <w:vAlign w:val="center"/>
            <w:hideMark/>
          </w:tcPr>
          <w:p w:rsidR="00090BA5" w:rsidRPr="00BA548A" w:rsidRDefault="00090BA5" w:rsidP="00090BA5">
            <w:pPr>
              <w:jc w:val="center"/>
              <w:rPr>
                <w:rFonts w:asciiTheme="minorHAnsi" w:eastAsia="Times New Roman" w:hAnsiTheme="minorHAnsi"/>
                <w:sz w:val="24"/>
                <w:szCs w:val="24"/>
              </w:rPr>
            </w:pPr>
            <w:r w:rsidRPr="00BA548A">
              <w:rPr>
                <w:rFonts w:asciiTheme="minorHAnsi" w:eastAsia="Times New Roman" w:hAnsiTheme="minorHAnsi"/>
                <w:sz w:val="24"/>
                <w:szCs w:val="24"/>
              </w:rPr>
              <w:t>US $ 60 Per Adult</w:t>
            </w:r>
          </w:p>
        </w:tc>
        <w:tc>
          <w:tcPr>
            <w:tcW w:w="2700" w:type="dxa"/>
            <w:tcBorders>
              <w:top w:val="single" w:sz="4" w:space="0" w:color="auto"/>
              <w:left w:val="nil"/>
              <w:bottom w:val="single" w:sz="4" w:space="0" w:color="auto"/>
              <w:right w:val="single" w:sz="4" w:space="0" w:color="auto"/>
            </w:tcBorders>
            <w:noWrap/>
            <w:vAlign w:val="center"/>
            <w:hideMark/>
          </w:tcPr>
          <w:p w:rsidR="00090BA5" w:rsidRPr="00BA548A" w:rsidRDefault="00090BA5" w:rsidP="00090BA5">
            <w:pPr>
              <w:jc w:val="center"/>
              <w:rPr>
                <w:rFonts w:asciiTheme="minorHAnsi" w:eastAsia="Times New Roman" w:hAnsiTheme="minorHAnsi"/>
                <w:sz w:val="24"/>
                <w:szCs w:val="24"/>
              </w:rPr>
            </w:pPr>
            <w:r w:rsidRPr="00BA548A">
              <w:rPr>
                <w:rFonts w:asciiTheme="minorHAnsi" w:eastAsia="Times New Roman" w:hAnsiTheme="minorHAnsi"/>
                <w:sz w:val="24"/>
                <w:szCs w:val="24"/>
              </w:rPr>
              <w:t>US $ 65 Per Adult</w:t>
            </w:r>
          </w:p>
        </w:tc>
      </w:tr>
      <w:tr w:rsidR="00090BA5" w:rsidRPr="00BA548A" w:rsidTr="00090BA5">
        <w:trPr>
          <w:trHeight w:val="300"/>
        </w:trPr>
        <w:tc>
          <w:tcPr>
            <w:tcW w:w="1951" w:type="dxa"/>
            <w:vMerge w:val="restart"/>
            <w:tcBorders>
              <w:top w:val="nil"/>
              <w:left w:val="single" w:sz="4" w:space="0" w:color="auto"/>
              <w:bottom w:val="nil"/>
              <w:right w:val="single" w:sz="4" w:space="0" w:color="auto"/>
            </w:tcBorders>
            <w:vAlign w:val="center"/>
          </w:tcPr>
          <w:p w:rsidR="00090BA5" w:rsidRPr="00BA548A" w:rsidRDefault="00090BA5" w:rsidP="00090BA5">
            <w:pPr>
              <w:jc w:val="center"/>
              <w:rPr>
                <w:rFonts w:asciiTheme="minorHAnsi" w:eastAsia="Times New Roman" w:hAnsiTheme="minorHAnsi"/>
                <w:b/>
                <w:sz w:val="24"/>
                <w:szCs w:val="24"/>
              </w:rPr>
            </w:pPr>
            <w:r w:rsidRPr="00BA548A">
              <w:rPr>
                <w:rFonts w:asciiTheme="minorHAnsi" w:eastAsia="Times New Roman" w:hAnsiTheme="minorHAnsi"/>
                <w:b/>
                <w:sz w:val="24"/>
                <w:szCs w:val="24"/>
              </w:rPr>
              <w:t>DAMBULLA</w:t>
            </w:r>
          </w:p>
        </w:tc>
        <w:tc>
          <w:tcPr>
            <w:tcW w:w="2837" w:type="dxa"/>
            <w:tcBorders>
              <w:top w:val="nil"/>
              <w:left w:val="single" w:sz="4" w:space="0" w:color="auto"/>
              <w:bottom w:val="single" w:sz="4" w:space="0" w:color="auto"/>
              <w:right w:val="single" w:sz="4" w:space="0" w:color="auto"/>
            </w:tcBorders>
            <w:noWrap/>
            <w:vAlign w:val="center"/>
            <w:hideMark/>
          </w:tcPr>
          <w:p w:rsidR="00090BA5" w:rsidRPr="00BA548A" w:rsidRDefault="00090BA5" w:rsidP="00090BA5">
            <w:pPr>
              <w:jc w:val="center"/>
              <w:rPr>
                <w:rFonts w:asciiTheme="minorHAnsi" w:eastAsia="Times New Roman" w:hAnsiTheme="minorHAnsi"/>
                <w:sz w:val="24"/>
                <w:szCs w:val="24"/>
              </w:rPr>
            </w:pPr>
            <w:r w:rsidRPr="00BA548A">
              <w:rPr>
                <w:rFonts w:asciiTheme="minorHAnsi" w:eastAsia="Times New Roman" w:hAnsiTheme="minorHAnsi"/>
                <w:sz w:val="24"/>
                <w:szCs w:val="24"/>
              </w:rPr>
              <w:t xml:space="preserve">Pelvehera Village </w:t>
            </w:r>
          </w:p>
        </w:tc>
        <w:tc>
          <w:tcPr>
            <w:tcW w:w="2340" w:type="dxa"/>
            <w:tcBorders>
              <w:top w:val="nil"/>
              <w:left w:val="nil"/>
              <w:bottom w:val="single" w:sz="4" w:space="0" w:color="auto"/>
              <w:right w:val="single" w:sz="4" w:space="0" w:color="auto"/>
            </w:tcBorders>
            <w:noWrap/>
            <w:vAlign w:val="center"/>
            <w:hideMark/>
          </w:tcPr>
          <w:p w:rsidR="00090BA5" w:rsidRPr="00BA548A" w:rsidRDefault="00090BA5" w:rsidP="00090BA5">
            <w:pPr>
              <w:jc w:val="center"/>
              <w:rPr>
                <w:rFonts w:asciiTheme="minorHAnsi" w:eastAsia="Times New Roman" w:hAnsiTheme="minorHAnsi"/>
                <w:sz w:val="24"/>
                <w:szCs w:val="24"/>
              </w:rPr>
            </w:pPr>
            <w:r w:rsidRPr="00BA548A">
              <w:rPr>
                <w:rFonts w:asciiTheme="minorHAnsi" w:eastAsia="Times New Roman" w:hAnsiTheme="minorHAnsi"/>
                <w:sz w:val="24"/>
                <w:szCs w:val="24"/>
              </w:rPr>
              <w:t>US $ 25 Per Adult</w:t>
            </w:r>
          </w:p>
        </w:tc>
        <w:tc>
          <w:tcPr>
            <w:tcW w:w="2700" w:type="dxa"/>
            <w:tcBorders>
              <w:top w:val="nil"/>
              <w:left w:val="nil"/>
              <w:bottom w:val="single" w:sz="4" w:space="0" w:color="auto"/>
              <w:right w:val="single" w:sz="4" w:space="0" w:color="auto"/>
            </w:tcBorders>
            <w:noWrap/>
            <w:vAlign w:val="center"/>
            <w:hideMark/>
          </w:tcPr>
          <w:p w:rsidR="00090BA5" w:rsidRPr="00BA548A" w:rsidRDefault="00090BA5" w:rsidP="00090BA5">
            <w:pPr>
              <w:jc w:val="center"/>
              <w:rPr>
                <w:rFonts w:asciiTheme="minorHAnsi" w:eastAsia="Times New Roman" w:hAnsiTheme="minorHAnsi"/>
                <w:sz w:val="24"/>
                <w:szCs w:val="24"/>
              </w:rPr>
            </w:pPr>
            <w:r w:rsidRPr="00BA548A">
              <w:rPr>
                <w:rFonts w:asciiTheme="minorHAnsi" w:eastAsia="Times New Roman" w:hAnsiTheme="minorHAnsi"/>
                <w:sz w:val="24"/>
                <w:szCs w:val="24"/>
              </w:rPr>
              <w:t>US $ 25 Per Adult</w:t>
            </w:r>
          </w:p>
        </w:tc>
      </w:tr>
      <w:tr w:rsidR="00090BA5" w:rsidRPr="00BA548A" w:rsidTr="00090BA5">
        <w:trPr>
          <w:trHeight w:val="300"/>
        </w:trPr>
        <w:tc>
          <w:tcPr>
            <w:tcW w:w="0" w:type="auto"/>
            <w:vMerge/>
            <w:tcBorders>
              <w:top w:val="nil"/>
              <w:left w:val="single" w:sz="4" w:space="0" w:color="auto"/>
              <w:bottom w:val="nil"/>
              <w:right w:val="single" w:sz="4" w:space="0" w:color="auto"/>
            </w:tcBorders>
            <w:vAlign w:val="center"/>
            <w:hideMark/>
          </w:tcPr>
          <w:p w:rsidR="00090BA5" w:rsidRPr="00BA548A" w:rsidRDefault="00090BA5" w:rsidP="00090BA5">
            <w:pPr>
              <w:rPr>
                <w:rFonts w:asciiTheme="minorHAnsi" w:eastAsia="Times New Roman" w:hAnsiTheme="minorHAnsi"/>
                <w:b/>
                <w:sz w:val="24"/>
                <w:szCs w:val="24"/>
              </w:rPr>
            </w:pPr>
          </w:p>
        </w:tc>
        <w:tc>
          <w:tcPr>
            <w:tcW w:w="2837" w:type="dxa"/>
            <w:tcBorders>
              <w:top w:val="nil"/>
              <w:left w:val="single" w:sz="4" w:space="0" w:color="auto"/>
              <w:bottom w:val="single" w:sz="4" w:space="0" w:color="auto"/>
              <w:right w:val="single" w:sz="4" w:space="0" w:color="auto"/>
            </w:tcBorders>
            <w:noWrap/>
            <w:vAlign w:val="center"/>
            <w:hideMark/>
          </w:tcPr>
          <w:p w:rsidR="00090BA5" w:rsidRPr="00BA548A" w:rsidRDefault="00090BA5" w:rsidP="00090BA5">
            <w:pPr>
              <w:jc w:val="center"/>
              <w:rPr>
                <w:rFonts w:asciiTheme="minorHAnsi" w:eastAsia="Times New Roman" w:hAnsiTheme="minorHAnsi"/>
                <w:sz w:val="24"/>
                <w:szCs w:val="24"/>
              </w:rPr>
            </w:pPr>
            <w:r w:rsidRPr="00BA548A">
              <w:rPr>
                <w:rFonts w:asciiTheme="minorHAnsi" w:eastAsia="Times New Roman" w:hAnsiTheme="minorHAnsi"/>
                <w:sz w:val="24"/>
                <w:szCs w:val="24"/>
              </w:rPr>
              <w:t xml:space="preserve">The Paradise Resort &amp; Spa </w:t>
            </w:r>
          </w:p>
        </w:tc>
        <w:tc>
          <w:tcPr>
            <w:tcW w:w="2340" w:type="dxa"/>
            <w:tcBorders>
              <w:top w:val="nil"/>
              <w:left w:val="nil"/>
              <w:bottom w:val="single" w:sz="4" w:space="0" w:color="auto"/>
              <w:right w:val="single" w:sz="4" w:space="0" w:color="auto"/>
            </w:tcBorders>
            <w:noWrap/>
            <w:vAlign w:val="center"/>
            <w:hideMark/>
          </w:tcPr>
          <w:p w:rsidR="00090BA5" w:rsidRPr="00BA548A" w:rsidRDefault="00090BA5" w:rsidP="00090BA5">
            <w:pPr>
              <w:jc w:val="center"/>
              <w:rPr>
                <w:rFonts w:asciiTheme="minorHAnsi" w:eastAsia="Times New Roman" w:hAnsiTheme="minorHAnsi"/>
                <w:sz w:val="24"/>
                <w:szCs w:val="24"/>
              </w:rPr>
            </w:pPr>
            <w:r w:rsidRPr="00BA548A">
              <w:rPr>
                <w:rFonts w:asciiTheme="minorHAnsi" w:eastAsia="Times New Roman" w:hAnsiTheme="minorHAnsi"/>
                <w:sz w:val="24"/>
                <w:szCs w:val="24"/>
              </w:rPr>
              <w:t>US $ 70 Per Adult</w:t>
            </w:r>
          </w:p>
        </w:tc>
        <w:tc>
          <w:tcPr>
            <w:tcW w:w="2700" w:type="dxa"/>
            <w:tcBorders>
              <w:top w:val="nil"/>
              <w:left w:val="nil"/>
              <w:bottom w:val="single" w:sz="4" w:space="0" w:color="auto"/>
              <w:right w:val="single" w:sz="4" w:space="0" w:color="auto"/>
            </w:tcBorders>
            <w:noWrap/>
            <w:vAlign w:val="center"/>
            <w:hideMark/>
          </w:tcPr>
          <w:p w:rsidR="00090BA5" w:rsidRPr="00BA548A" w:rsidRDefault="00090BA5" w:rsidP="00090BA5">
            <w:pPr>
              <w:jc w:val="center"/>
              <w:rPr>
                <w:rFonts w:asciiTheme="minorHAnsi" w:eastAsia="Times New Roman" w:hAnsiTheme="minorHAnsi"/>
                <w:sz w:val="24"/>
                <w:szCs w:val="24"/>
              </w:rPr>
            </w:pPr>
            <w:r w:rsidRPr="00BA548A">
              <w:rPr>
                <w:rFonts w:asciiTheme="minorHAnsi" w:eastAsia="Times New Roman" w:hAnsiTheme="minorHAnsi"/>
                <w:sz w:val="24"/>
                <w:szCs w:val="24"/>
              </w:rPr>
              <w:t>US $ 90 Per Adult</w:t>
            </w:r>
          </w:p>
        </w:tc>
      </w:tr>
      <w:tr w:rsidR="00090BA5" w:rsidRPr="00BA548A" w:rsidTr="00090BA5">
        <w:trPr>
          <w:trHeight w:val="300"/>
        </w:trPr>
        <w:tc>
          <w:tcPr>
            <w:tcW w:w="0" w:type="auto"/>
            <w:vMerge/>
            <w:tcBorders>
              <w:top w:val="nil"/>
              <w:left w:val="single" w:sz="4" w:space="0" w:color="auto"/>
              <w:bottom w:val="nil"/>
              <w:right w:val="single" w:sz="4" w:space="0" w:color="auto"/>
            </w:tcBorders>
            <w:vAlign w:val="center"/>
            <w:hideMark/>
          </w:tcPr>
          <w:p w:rsidR="00090BA5" w:rsidRPr="00BA548A" w:rsidRDefault="00090BA5" w:rsidP="00090BA5">
            <w:pPr>
              <w:rPr>
                <w:rFonts w:asciiTheme="minorHAnsi" w:eastAsia="Times New Roman" w:hAnsiTheme="minorHAnsi"/>
                <w:b/>
                <w:sz w:val="24"/>
                <w:szCs w:val="24"/>
              </w:rPr>
            </w:pPr>
          </w:p>
        </w:tc>
        <w:tc>
          <w:tcPr>
            <w:tcW w:w="2837" w:type="dxa"/>
            <w:tcBorders>
              <w:top w:val="nil"/>
              <w:left w:val="single" w:sz="4" w:space="0" w:color="auto"/>
              <w:bottom w:val="single" w:sz="4" w:space="0" w:color="auto"/>
              <w:right w:val="single" w:sz="4" w:space="0" w:color="auto"/>
            </w:tcBorders>
            <w:noWrap/>
            <w:vAlign w:val="center"/>
            <w:hideMark/>
          </w:tcPr>
          <w:p w:rsidR="00090BA5" w:rsidRPr="00BA548A" w:rsidRDefault="00090BA5" w:rsidP="00090BA5">
            <w:pPr>
              <w:jc w:val="center"/>
              <w:rPr>
                <w:rFonts w:asciiTheme="minorHAnsi" w:eastAsia="Times New Roman" w:hAnsiTheme="minorHAnsi"/>
                <w:sz w:val="24"/>
                <w:szCs w:val="24"/>
              </w:rPr>
            </w:pPr>
            <w:r w:rsidRPr="00BA548A">
              <w:rPr>
                <w:rFonts w:asciiTheme="minorHAnsi" w:eastAsia="Times New Roman" w:hAnsiTheme="minorHAnsi"/>
                <w:sz w:val="24"/>
                <w:szCs w:val="24"/>
              </w:rPr>
              <w:t xml:space="preserve">Cinnamon Lodge </w:t>
            </w:r>
          </w:p>
        </w:tc>
        <w:tc>
          <w:tcPr>
            <w:tcW w:w="2340" w:type="dxa"/>
            <w:tcBorders>
              <w:top w:val="nil"/>
              <w:left w:val="nil"/>
              <w:bottom w:val="single" w:sz="4" w:space="0" w:color="auto"/>
              <w:right w:val="single" w:sz="4" w:space="0" w:color="auto"/>
            </w:tcBorders>
            <w:noWrap/>
            <w:vAlign w:val="center"/>
            <w:hideMark/>
          </w:tcPr>
          <w:p w:rsidR="00090BA5" w:rsidRPr="00BA548A" w:rsidRDefault="00090BA5" w:rsidP="00090BA5">
            <w:pPr>
              <w:jc w:val="center"/>
              <w:rPr>
                <w:rFonts w:asciiTheme="minorHAnsi" w:eastAsia="Times New Roman" w:hAnsiTheme="minorHAnsi"/>
                <w:sz w:val="24"/>
                <w:szCs w:val="24"/>
              </w:rPr>
            </w:pPr>
            <w:r w:rsidRPr="00BA548A">
              <w:rPr>
                <w:rFonts w:asciiTheme="minorHAnsi" w:eastAsia="Times New Roman" w:hAnsiTheme="minorHAnsi"/>
                <w:sz w:val="24"/>
                <w:szCs w:val="24"/>
              </w:rPr>
              <w:t>US $ 120 Per Adult</w:t>
            </w:r>
          </w:p>
        </w:tc>
        <w:tc>
          <w:tcPr>
            <w:tcW w:w="2700" w:type="dxa"/>
            <w:tcBorders>
              <w:top w:val="nil"/>
              <w:left w:val="nil"/>
              <w:bottom w:val="single" w:sz="4" w:space="0" w:color="auto"/>
              <w:right w:val="single" w:sz="4" w:space="0" w:color="auto"/>
            </w:tcBorders>
            <w:noWrap/>
            <w:vAlign w:val="center"/>
            <w:hideMark/>
          </w:tcPr>
          <w:p w:rsidR="00090BA5" w:rsidRPr="00BA548A" w:rsidRDefault="00090BA5" w:rsidP="00090BA5">
            <w:pPr>
              <w:jc w:val="center"/>
              <w:rPr>
                <w:rFonts w:asciiTheme="minorHAnsi" w:eastAsia="Times New Roman" w:hAnsiTheme="minorHAnsi"/>
                <w:sz w:val="24"/>
                <w:szCs w:val="24"/>
              </w:rPr>
            </w:pPr>
            <w:r w:rsidRPr="00BA548A">
              <w:rPr>
                <w:rFonts w:asciiTheme="minorHAnsi" w:eastAsia="Times New Roman" w:hAnsiTheme="minorHAnsi"/>
                <w:sz w:val="24"/>
                <w:szCs w:val="24"/>
              </w:rPr>
              <w:t>US $ 130 Per Adult</w:t>
            </w:r>
          </w:p>
        </w:tc>
      </w:tr>
      <w:tr w:rsidR="00090BA5" w:rsidRPr="00BA548A" w:rsidTr="00090BA5">
        <w:trPr>
          <w:trHeight w:val="300"/>
        </w:trPr>
        <w:tc>
          <w:tcPr>
            <w:tcW w:w="1951" w:type="dxa"/>
            <w:vMerge w:val="restart"/>
            <w:tcBorders>
              <w:top w:val="single" w:sz="4" w:space="0" w:color="auto"/>
              <w:left w:val="single" w:sz="4" w:space="0" w:color="auto"/>
              <w:bottom w:val="nil"/>
              <w:right w:val="single" w:sz="4" w:space="0" w:color="auto"/>
            </w:tcBorders>
            <w:vAlign w:val="center"/>
          </w:tcPr>
          <w:p w:rsidR="00090BA5" w:rsidRPr="00BA548A" w:rsidRDefault="00090BA5" w:rsidP="00090BA5">
            <w:pPr>
              <w:jc w:val="center"/>
              <w:rPr>
                <w:rFonts w:asciiTheme="minorHAnsi" w:eastAsia="Times New Roman" w:hAnsiTheme="minorHAnsi"/>
                <w:b/>
                <w:sz w:val="24"/>
                <w:szCs w:val="24"/>
              </w:rPr>
            </w:pPr>
            <w:r w:rsidRPr="00BA548A">
              <w:rPr>
                <w:rFonts w:asciiTheme="minorHAnsi" w:eastAsia="Times New Roman" w:hAnsiTheme="minorHAnsi"/>
                <w:b/>
                <w:sz w:val="24"/>
                <w:szCs w:val="24"/>
              </w:rPr>
              <w:t>KANDY</w:t>
            </w:r>
          </w:p>
          <w:p w:rsidR="00090BA5" w:rsidRPr="00BA548A" w:rsidRDefault="00090BA5" w:rsidP="00090BA5">
            <w:pPr>
              <w:jc w:val="center"/>
              <w:rPr>
                <w:rFonts w:asciiTheme="minorHAnsi" w:eastAsia="Times New Roman" w:hAnsiTheme="minorHAnsi"/>
                <w:b/>
                <w:sz w:val="24"/>
                <w:szCs w:val="24"/>
              </w:rPr>
            </w:pPr>
          </w:p>
        </w:tc>
        <w:tc>
          <w:tcPr>
            <w:tcW w:w="2837" w:type="dxa"/>
            <w:tcBorders>
              <w:top w:val="single" w:sz="4" w:space="0" w:color="auto"/>
              <w:left w:val="single" w:sz="4" w:space="0" w:color="auto"/>
              <w:bottom w:val="single" w:sz="4" w:space="0" w:color="auto"/>
              <w:right w:val="single" w:sz="4" w:space="0" w:color="auto"/>
            </w:tcBorders>
            <w:noWrap/>
            <w:vAlign w:val="center"/>
            <w:hideMark/>
          </w:tcPr>
          <w:p w:rsidR="00090BA5" w:rsidRPr="00BA548A" w:rsidRDefault="00090BA5" w:rsidP="00090BA5">
            <w:pPr>
              <w:jc w:val="center"/>
              <w:rPr>
                <w:rFonts w:asciiTheme="minorHAnsi" w:eastAsia="Times New Roman" w:hAnsiTheme="minorHAnsi"/>
                <w:sz w:val="24"/>
                <w:szCs w:val="24"/>
              </w:rPr>
            </w:pPr>
            <w:r w:rsidRPr="00BA548A">
              <w:rPr>
                <w:rFonts w:asciiTheme="minorHAnsi" w:eastAsia="Times New Roman" w:hAnsiTheme="minorHAnsi"/>
                <w:sz w:val="24"/>
                <w:szCs w:val="24"/>
              </w:rPr>
              <w:t>Oakray City Hotel</w:t>
            </w:r>
          </w:p>
        </w:tc>
        <w:tc>
          <w:tcPr>
            <w:tcW w:w="2340" w:type="dxa"/>
            <w:tcBorders>
              <w:top w:val="single" w:sz="4" w:space="0" w:color="auto"/>
              <w:left w:val="nil"/>
              <w:bottom w:val="single" w:sz="4" w:space="0" w:color="auto"/>
              <w:right w:val="single" w:sz="4" w:space="0" w:color="auto"/>
            </w:tcBorders>
            <w:noWrap/>
            <w:vAlign w:val="center"/>
            <w:hideMark/>
          </w:tcPr>
          <w:p w:rsidR="00090BA5" w:rsidRPr="00BA548A" w:rsidRDefault="00090BA5" w:rsidP="00090BA5">
            <w:pPr>
              <w:jc w:val="center"/>
              <w:rPr>
                <w:rFonts w:asciiTheme="minorHAnsi" w:eastAsia="Times New Roman" w:hAnsiTheme="minorHAnsi"/>
                <w:sz w:val="24"/>
                <w:szCs w:val="24"/>
              </w:rPr>
            </w:pPr>
            <w:r w:rsidRPr="00BA548A">
              <w:rPr>
                <w:rFonts w:asciiTheme="minorHAnsi" w:eastAsia="Times New Roman" w:hAnsiTheme="minorHAnsi"/>
                <w:sz w:val="24"/>
                <w:szCs w:val="24"/>
              </w:rPr>
              <w:t>US $ 25 Per Adult</w:t>
            </w:r>
          </w:p>
        </w:tc>
        <w:tc>
          <w:tcPr>
            <w:tcW w:w="2700" w:type="dxa"/>
            <w:tcBorders>
              <w:top w:val="single" w:sz="4" w:space="0" w:color="auto"/>
              <w:left w:val="nil"/>
              <w:bottom w:val="single" w:sz="4" w:space="0" w:color="auto"/>
              <w:right w:val="single" w:sz="4" w:space="0" w:color="auto"/>
            </w:tcBorders>
            <w:noWrap/>
            <w:vAlign w:val="center"/>
            <w:hideMark/>
          </w:tcPr>
          <w:p w:rsidR="00090BA5" w:rsidRPr="00BA548A" w:rsidRDefault="00090BA5" w:rsidP="00090BA5">
            <w:pPr>
              <w:jc w:val="center"/>
              <w:rPr>
                <w:rFonts w:asciiTheme="minorHAnsi" w:eastAsia="Times New Roman" w:hAnsiTheme="minorHAnsi"/>
                <w:sz w:val="24"/>
                <w:szCs w:val="24"/>
              </w:rPr>
            </w:pPr>
            <w:r w:rsidRPr="00BA548A">
              <w:rPr>
                <w:rFonts w:asciiTheme="minorHAnsi" w:eastAsia="Times New Roman" w:hAnsiTheme="minorHAnsi"/>
                <w:sz w:val="24"/>
                <w:szCs w:val="24"/>
              </w:rPr>
              <w:t>US $ 25 Per Adult</w:t>
            </w:r>
          </w:p>
        </w:tc>
      </w:tr>
      <w:tr w:rsidR="00090BA5" w:rsidRPr="00BA548A" w:rsidTr="00090BA5">
        <w:trPr>
          <w:trHeight w:val="300"/>
        </w:trPr>
        <w:tc>
          <w:tcPr>
            <w:tcW w:w="0" w:type="auto"/>
            <w:vMerge/>
            <w:tcBorders>
              <w:top w:val="single" w:sz="4" w:space="0" w:color="auto"/>
              <w:left w:val="single" w:sz="4" w:space="0" w:color="auto"/>
              <w:bottom w:val="nil"/>
              <w:right w:val="single" w:sz="4" w:space="0" w:color="auto"/>
            </w:tcBorders>
            <w:vAlign w:val="center"/>
            <w:hideMark/>
          </w:tcPr>
          <w:p w:rsidR="00090BA5" w:rsidRPr="00BA548A" w:rsidRDefault="00090BA5" w:rsidP="00090BA5">
            <w:pPr>
              <w:rPr>
                <w:rFonts w:asciiTheme="minorHAnsi" w:eastAsia="Times New Roman" w:hAnsiTheme="minorHAnsi"/>
                <w:b/>
                <w:sz w:val="24"/>
                <w:szCs w:val="24"/>
              </w:rPr>
            </w:pPr>
          </w:p>
        </w:tc>
        <w:tc>
          <w:tcPr>
            <w:tcW w:w="2837" w:type="dxa"/>
            <w:tcBorders>
              <w:top w:val="single" w:sz="4" w:space="0" w:color="auto"/>
              <w:left w:val="single" w:sz="4" w:space="0" w:color="auto"/>
              <w:bottom w:val="single" w:sz="4" w:space="0" w:color="auto"/>
              <w:right w:val="single" w:sz="4" w:space="0" w:color="auto"/>
            </w:tcBorders>
            <w:noWrap/>
            <w:vAlign w:val="center"/>
            <w:hideMark/>
          </w:tcPr>
          <w:p w:rsidR="00090BA5" w:rsidRPr="00BA548A" w:rsidRDefault="00090BA5" w:rsidP="00090BA5">
            <w:pPr>
              <w:jc w:val="center"/>
              <w:rPr>
                <w:rFonts w:asciiTheme="minorHAnsi" w:eastAsia="Times New Roman" w:hAnsiTheme="minorHAnsi"/>
                <w:sz w:val="24"/>
                <w:szCs w:val="24"/>
              </w:rPr>
            </w:pPr>
            <w:r w:rsidRPr="00BA548A">
              <w:rPr>
                <w:rFonts w:asciiTheme="minorHAnsi" w:eastAsia="Times New Roman" w:hAnsiTheme="minorHAnsi"/>
                <w:sz w:val="24"/>
                <w:szCs w:val="24"/>
              </w:rPr>
              <w:t>Earl’s Regent (Should be booked on HB basis) – Dinner sup. USD 19 PP</w:t>
            </w:r>
          </w:p>
        </w:tc>
        <w:tc>
          <w:tcPr>
            <w:tcW w:w="2340" w:type="dxa"/>
            <w:tcBorders>
              <w:top w:val="single" w:sz="4" w:space="0" w:color="auto"/>
              <w:left w:val="nil"/>
              <w:bottom w:val="single" w:sz="4" w:space="0" w:color="auto"/>
              <w:right w:val="single" w:sz="4" w:space="0" w:color="auto"/>
            </w:tcBorders>
            <w:noWrap/>
            <w:vAlign w:val="center"/>
            <w:hideMark/>
          </w:tcPr>
          <w:p w:rsidR="00090BA5" w:rsidRPr="00BA548A" w:rsidRDefault="00090BA5" w:rsidP="00090BA5">
            <w:pPr>
              <w:jc w:val="center"/>
              <w:rPr>
                <w:rFonts w:asciiTheme="minorHAnsi" w:eastAsia="Times New Roman" w:hAnsiTheme="minorHAnsi"/>
                <w:sz w:val="24"/>
                <w:szCs w:val="24"/>
              </w:rPr>
            </w:pPr>
            <w:r w:rsidRPr="00BA548A">
              <w:rPr>
                <w:rFonts w:asciiTheme="minorHAnsi" w:eastAsia="Times New Roman" w:hAnsiTheme="minorHAnsi"/>
                <w:sz w:val="24"/>
                <w:szCs w:val="24"/>
              </w:rPr>
              <w:t>US $ 75 Per Adult</w:t>
            </w:r>
          </w:p>
        </w:tc>
        <w:tc>
          <w:tcPr>
            <w:tcW w:w="2700" w:type="dxa"/>
            <w:tcBorders>
              <w:top w:val="single" w:sz="4" w:space="0" w:color="auto"/>
              <w:left w:val="nil"/>
              <w:bottom w:val="single" w:sz="4" w:space="0" w:color="auto"/>
              <w:right w:val="single" w:sz="4" w:space="0" w:color="auto"/>
            </w:tcBorders>
            <w:noWrap/>
            <w:vAlign w:val="center"/>
            <w:hideMark/>
          </w:tcPr>
          <w:p w:rsidR="00090BA5" w:rsidRPr="00BA548A" w:rsidRDefault="00090BA5" w:rsidP="00090BA5">
            <w:pPr>
              <w:jc w:val="center"/>
              <w:rPr>
                <w:rFonts w:asciiTheme="minorHAnsi" w:eastAsia="Times New Roman" w:hAnsiTheme="minorHAnsi"/>
                <w:sz w:val="24"/>
                <w:szCs w:val="24"/>
              </w:rPr>
            </w:pPr>
            <w:r w:rsidRPr="00BA548A">
              <w:rPr>
                <w:rFonts w:asciiTheme="minorHAnsi" w:eastAsia="Times New Roman" w:hAnsiTheme="minorHAnsi"/>
                <w:sz w:val="24"/>
                <w:szCs w:val="24"/>
              </w:rPr>
              <w:t>US $ 85 Per Adult</w:t>
            </w:r>
          </w:p>
        </w:tc>
      </w:tr>
      <w:tr w:rsidR="00090BA5" w:rsidRPr="00BA548A" w:rsidTr="00090BA5">
        <w:trPr>
          <w:trHeight w:val="300"/>
        </w:trPr>
        <w:tc>
          <w:tcPr>
            <w:tcW w:w="0" w:type="auto"/>
            <w:vMerge/>
            <w:tcBorders>
              <w:top w:val="single" w:sz="4" w:space="0" w:color="auto"/>
              <w:left w:val="single" w:sz="4" w:space="0" w:color="auto"/>
              <w:bottom w:val="nil"/>
              <w:right w:val="single" w:sz="4" w:space="0" w:color="auto"/>
            </w:tcBorders>
            <w:vAlign w:val="center"/>
            <w:hideMark/>
          </w:tcPr>
          <w:p w:rsidR="00090BA5" w:rsidRPr="00BA548A" w:rsidRDefault="00090BA5" w:rsidP="00090BA5">
            <w:pPr>
              <w:rPr>
                <w:rFonts w:asciiTheme="minorHAnsi" w:eastAsia="Times New Roman" w:hAnsiTheme="minorHAnsi"/>
                <w:b/>
                <w:sz w:val="24"/>
                <w:szCs w:val="24"/>
              </w:rPr>
            </w:pPr>
          </w:p>
        </w:tc>
        <w:tc>
          <w:tcPr>
            <w:tcW w:w="2837" w:type="dxa"/>
            <w:tcBorders>
              <w:top w:val="single" w:sz="4" w:space="0" w:color="auto"/>
              <w:left w:val="single" w:sz="4" w:space="0" w:color="auto"/>
              <w:bottom w:val="single" w:sz="4" w:space="0" w:color="auto"/>
              <w:right w:val="single" w:sz="4" w:space="0" w:color="auto"/>
            </w:tcBorders>
            <w:noWrap/>
            <w:vAlign w:val="center"/>
            <w:hideMark/>
          </w:tcPr>
          <w:p w:rsidR="00090BA5" w:rsidRPr="00BA548A" w:rsidRDefault="00090BA5" w:rsidP="00090BA5">
            <w:pPr>
              <w:jc w:val="center"/>
              <w:rPr>
                <w:rFonts w:asciiTheme="minorHAnsi" w:eastAsia="Times New Roman" w:hAnsiTheme="minorHAnsi"/>
                <w:sz w:val="24"/>
                <w:szCs w:val="24"/>
              </w:rPr>
            </w:pPr>
            <w:r w:rsidRPr="00BA548A">
              <w:rPr>
                <w:rFonts w:asciiTheme="minorHAnsi" w:eastAsia="Times New Roman" w:hAnsiTheme="minorHAnsi"/>
                <w:sz w:val="24"/>
                <w:szCs w:val="24"/>
              </w:rPr>
              <w:t>Mahaweli Reach Hotel</w:t>
            </w:r>
          </w:p>
        </w:tc>
        <w:tc>
          <w:tcPr>
            <w:tcW w:w="2340" w:type="dxa"/>
            <w:tcBorders>
              <w:top w:val="single" w:sz="4" w:space="0" w:color="auto"/>
              <w:left w:val="nil"/>
              <w:bottom w:val="single" w:sz="4" w:space="0" w:color="auto"/>
              <w:right w:val="single" w:sz="4" w:space="0" w:color="auto"/>
            </w:tcBorders>
            <w:noWrap/>
            <w:vAlign w:val="center"/>
            <w:hideMark/>
          </w:tcPr>
          <w:p w:rsidR="00090BA5" w:rsidRPr="00BA548A" w:rsidRDefault="00090BA5" w:rsidP="00090BA5">
            <w:pPr>
              <w:jc w:val="center"/>
              <w:rPr>
                <w:rFonts w:asciiTheme="minorHAnsi" w:eastAsia="Times New Roman" w:hAnsiTheme="minorHAnsi"/>
                <w:sz w:val="24"/>
                <w:szCs w:val="24"/>
              </w:rPr>
            </w:pPr>
            <w:r w:rsidRPr="00BA548A">
              <w:rPr>
                <w:rFonts w:asciiTheme="minorHAnsi" w:eastAsia="Times New Roman" w:hAnsiTheme="minorHAnsi"/>
                <w:sz w:val="24"/>
                <w:szCs w:val="24"/>
              </w:rPr>
              <w:t>US $ 115 Per Adult</w:t>
            </w:r>
          </w:p>
        </w:tc>
        <w:tc>
          <w:tcPr>
            <w:tcW w:w="2700" w:type="dxa"/>
            <w:tcBorders>
              <w:top w:val="single" w:sz="4" w:space="0" w:color="auto"/>
              <w:left w:val="nil"/>
              <w:bottom w:val="single" w:sz="4" w:space="0" w:color="auto"/>
              <w:right w:val="single" w:sz="4" w:space="0" w:color="auto"/>
            </w:tcBorders>
            <w:noWrap/>
            <w:vAlign w:val="center"/>
            <w:hideMark/>
          </w:tcPr>
          <w:p w:rsidR="00090BA5" w:rsidRPr="00BA548A" w:rsidRDefault="00090BA5" w:rsidP="00090BA5">
            <w:pPr>
              <w:jc w:val="center"/>
              <w:rPr>
                <w:rFonts w:asciiTheme="minorHAnsi" w:eastAsia="Times New Roman" w:hAnsiTheme="minorHAnsi"/>
                <w:sz w:val="24"/>
                <w:szCs w:val="24"/>
              </w:rPr>
            </w:pPr>
            <w:r w:rsidRPr="00BA548A">
              <w:rPr>
                <w:rFonts w:asciiTheme="minorHAnsi" w:eastAsia="Times New Roman" w:hAnsiTheme="minorHAnsi"/>
                <w:sz w:val="24"/>
                <w:szCs w:val="24"/>
              </w:rPr>
              <w:t>US $ 120 Per Adult</w:t>
            </w:r>
          </w:p>
        </w:tc>
      </w:tr>
      <w:tr w:rsidR="00090BA5" w:rsidRPr="00BA548A" w:rsidTr="00090BA5">
        <w:trPr>
          <w:trHeight w:val="300"/>
        </w:trPr>
        <w:tc>
          <w:tcPr>
            <w:tcW w:w="1951" w:type="dxa"/>
            <w:vMerge w:val="restart"/>
            <w:tcBorders>
              <w:top w:val="single" w:sz="4" w:space="0" w:color="auto"/>
              <w:left w:val="single" w:sz="4" w:space="0" w:color="auto"/>
              <w:bottom w:val="single" w:sz="4" w:space="0" w:color="auto"/>
              <w:right w:val="single" w:sz="4" w:space="0" w:color="auto"/>
            </w:tcBorders>
            <w:vAlign w:val="center"/>
          </w:tcPr>
          <w:p w:rsidR="00090BA5" w:rsidRPr="00BA548A" w:rsidRDefault="00090BA5" w:rsidP="00090BA5">
            <w:pPr>
              <w:jc w:val="center"/>
              <w:rPr>
                <w:rFonts w:asciiTheme="minorHAnsi" w:eastAsia="Times New Roman" w:hAnsiTheme="minorHAnsi"/>
                <w:b/>
                <w:sz w:val="24"/>
                <w:szCs w:val="24"/>
              </w:rPr>
            </w:pPr>
            <w:r w:rsidRPr="00BA548A">
              <w:rPr>
                <w:rFonts w:asciiTheme="minorHAnsi" w:eastAsia="Times New Roman" w:hAnsiTheme="minorHAnsi"/>
                <w:b/>
                <w:sz w:val="24"/>
                <w:szCs w:val="24"/>
              </w:rPr>
              <w:t>NUWARA ELIYA</w:t>
            </w:r>
          </w:p>
          <w:p w:rsidR="00090BA5" w:rsidRPr="00BA548A" w:rsidRDefault="00090BA5" w:rsidP="00090BA5">
            <w:pPr>
              <w:jc w:val="center"/>
              <w:rPr>
                <w:rFonts w:asciiTheme="minorHAnsi" w:eastAsia="Times New Roman" w:hAnsiTheme="minorHAnsi"/>
                <w:b/>
                <w:sz w:val="24"/>
                <w:szCs w:val="24"/>
              </w:rPr>
            </w:pPr>
          </w:p>
        </w:tc>
        <w:tc>
          <w:tcPr>
            <w:tcW w:w="2837" w:type="dxa"/>
            <w:tcBorders>
              <w:top w:val="single" w:sz="4" w:space="0" w:color="auto"/>
              <w:left w:val="single" w:sz="4" w:space="0" w:color="auto"/>
              <w:bottom w:val="single" w:sz="4" w:space="0" w:color="auto"/>
              <w:right w:val="single" w:sz="4" w:space="0" w:color="auto"/>
            </w:tcBorders>
            <w:noWrap/>
            <w:vAlign w:val="center"/>
            <w:hideMark/>
          </w:tcPr>
          <w:p w:rsidR="00090BA5" w:rsidRPr="00BA548A" w:rsidRDefault="00090BA5" w:rsidP="00090BA5">
            <w:pPr>
              <w:jc w:val="center"/>
              <w:rPr>
                <w:rFonts w:asciiTheme="minorHAnsi" w:eastAsia="Times New Roman" w:hAnsiTheme="minorHAnsi"/>
                <w:sz w:val="24"/>
                <w:szCs w:val="24"/>
              </w:rPr>
            </w:pPr>
            <w:r w:rsidRPr="00BA548A">
              <w:rPr>
                <w:rFonts w:asciiTheme="minorHAnsi" w:eastAsia="Times New Roman" w:hAnsiTheme="minorHAnsi"/>
                <w:sz w:val="24"/>
                <w:szCs w:val="24"/>
              </w:rPr>
              <w:t xml:space="preserve">Oakray Summerhill Breeze Hotel </w:t>
            </w:r>
          </w:p>
        </w:tc>
        <w:tc>
          <w:tcPr>
            <w:tcW w:w="2340" w:type="dxa"/>
            <w:tcBorders>
              <w:top w:val="single" w:sz="4" w:space="0" w:color="auto"/>
              <w:left w:val="nil"/>
              <w:bottom w:val="single" w:sz="4" w:space="0" w:color="auto"/>
              <w:right w:val="single" w:sz="4" w:space="0" w:color="auto"/>
            </w:tcBorders>
            <w:noWrap/>
            <w:vAlign w:val="center"/>
            <w:hideMark/>
          </w:tcPr>
          <w:p w:rsidR="00090BA5" w:rsidRPr="00BA548A" w:rsidRDefault="00090BA5" w:rsidP="00090BA5">
            <w:pPr>
              <w:jc w:val="center"/>
              <w:rPr>
                <w:rFonts w:asciiTheme="minorHAnsi" w:eastAsia="Times New Roman" w:hAnsiTheme="minorHAnsi"/>
                <w:sz w:val="24"/>
                <w:szCs w:val="24"/>
              </w:rPr>
            </w:pPr>
            <w:r w:rsidRPr="00BA548A">
              <w:rPr>
                <w:rFonts w:asciiTheme="minorHAnsi" w:eastAsia="Times New Roman" w:hAnsiTheme="minorHAnsi"/>
                <w:sz w:val="24"/>
                <w:szCs w:val="24"/>
              </w:rPr>
              <w:t>US $ 25 Per Adult</w:t>
            </w:r>
          </w:p>
        </w:tc>
        <w:tc>
          <w:tcPr>
            <w:tcW w:w="2700" w:type="dxa"/>
            <w:tcBorders>
              <w:top w:val="single" w:sz="4" w:space="0" w:color="auto"/>
              <w:left w:val="nil"/>
              <w:bottom w:val="single" w:sz="4" w:space="0" w:color="auto"/>
              <w:right w:val="single" w:sz="4" w:space="0" w:color="auto"/>
            </w:tcBorders>
            <w:noWrap/>
            <w:vAlign w:val="center"/>
            <w:hideMark/>
          </w:tcPr>
          <w:p w:rsidR="00090BA5" w:rsidRPr="00BA548A" w:rsidRDefault="00090BA5" w:rsidP="00090BA5">
            <w:pPr>
              <w:jc w:val="center"/>
              <w:rPr>
                <w:rFonts w:asciiTheme="minorHAnsi" w:eastAsia="Times New Roman" w:hAnsiTheme="minorHAnsi"/>
                <w:sz w:val="24"/>
                <w:szCs w:val="24"/>
              </w:rPr>
            </w:pPr>
            <w:r w:rsidRPr="00BA548A">
              <w:rPr>
                <w:rFonts w:asciiTheme="minorHAnsi" w:eastAsia="Times New Roman" w:hAnsiTheme="minorHAnsi"/>
                <w:sz w:val="24"/>
                <w:szCs w:val="24"/>
              </w:rPr>
              <w:t>US $ 25 Per Adult</w:t>
            </w:r>
          </w:p>
        </w:tc>
      </w:tr>
      <w:tr w:rsidR="00090BA5" w:rsidRPr="00BA548A" w:rsidTr="00090BA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0BA5" w:rsidRPr="00BA548A" w:rsidRDefault="00090BA5" w:rsidP="00090BA5">
            <w:pPr>
              <w:rPr>
                <w:rFonts w:asciiTheme="minorHAnsi" w:eastAsia="Times New Roman" w:hAnsiTheme="minorHAnsi"/>
                <w:b/>
                <w:sz w:val="24"/>
                <w:szCs w:val="24"/>
              </w:rPr>
            </w:pPr>
          </w:p>
        </w:tc>
        <w:tc>
          <w:tcPr>
            <w:tcW w:w="2837" w:type="dxa"/>
            <w:tcBorders>
              <w:top w:val="single" w:sz="4" w:space="0" w:color="auto"/>
              <w:left w:val="single" w:sz="4" w:space="0" w:color="auto"/>
              <w:bottom w:val="single" w:sz="4" w:space="0" w:color="auto"/>
              <w:right w:val="single" w:sz="4" w:space="0" w:color="auto"/>
            </w:tcBorders>
            <w:noWrap/>
            <w:vAlign w:val="center"/>
            <w:hideMark/>
          </w:tcPr>
          <w:p w:rsidR="00090BA5" w:rsidRPr="00BA548A" w:rsidRDefault="00090BA5" w:rsidP="00090BA5">
            <w:pPr>
              <w:jc w:val="center"/>
              <w:rPr>
                <w:rFonts w:asciiTheme="minorHAnsi" w:eastAsia="Times New Roman" w:hAnsiTheme="minorHAnsi"/>
                <w:sz w:val="24"/>
                <w:szCs w:val="24"/>
              </w:rPr>
            </w:pPr>
            <w:r w:rsidRPr="00BA548A">
              <w:rPr>
                <w:rFonts w:asciiTheme="minorHAnsi" w:eastAsia="Times New Roman" w:hAnsiTheme="minorHAnsi"/>
                <w:sz w:val="24"/>
                <w:szCs w:val="24"/>
              </w:rPr>
              <w:t>Jetwing St. Andrews</w:t>
            </w:r>
          </w:p>
        </w:tc>
        <w:tc>
          <w:tcPr>
            <w:tcW w:w="2340" w:type="dxa"/>
            <w:tcBorders>
              <w:top w:val="single" w:sz="4" w:space="0" w:color="auto"/>
              <w:left w:val="nil"/>
              <w:bottom w:val="single" w:sz="4" w:space="0" w:color="auto"/>
              <w:right w:val="single" w:sz="4" w:space="0" w:color="auto"/>
            </w:tcBorders>
            <w:noWrap/>
            <w:vAlign w:val="center"/>
            <w:hideMark/>
          </w:tcPr>
          <w:p w:rsidR="00090BA5" w:rsidRPr="00BA548A" w:rsidRDefault="00090BA5" w:rsidP="00090BA5">
            <w:pPr>
              <w:jc w:val="center"/>
              <w:rPr>
                <w:rFonts w:asciiTheme="minorHAnsi" w:eastAsia="Times New Roman" w:hAnsiTheme="minorHAnsi"/>
                <w:sz w:val="24"/>
                <w:szCs w:val="24"/>
              </w:rPr>
            </w:pPr>
            <w:r w:rsidRPr="00BA548A">
              <w:rPr>
                <w:rFonts w:asciiTheme="minorHAnsi" w:eastAsia="Times New Roman" w:hAnsiTheme="minorHAnsi"/>
                <w:sz w:val="24"/>
                <w:szCs w:val="24"/>
              </w:rPr>
              <w:t>US $ 60 Per Adult</w:t>
            </w:r>
          </w:p>
        </w:tc>
        <w:tc>
          <w:tcPr>
            <w:tcW w:w="2700" w:type="dxa"/>
            <w:tcBorders>
              <w:top w:val="single" w:sz="4" w:space="0" w:color="auto"/>
              <w:left w:val="nil"/>
              <w:bottom w:val="single" w:sz="4" w:space="0" w:color="auto"/>
              <w:right w:val="single" w:sz="4" w:space="0" w:color="auto"/>
            </w:tcBorders>
            <w:noWrap/>
            <w:vAlign w:val="center"/>
            <w:hideMark/>
          </w:tcPr>
          <w:p w:rsidR="00090BA5" w:rsidRPr="00BA548A" w:rsidRDefault="00090BA5" w:rsidP="00090BA5">
            <w:pPr>
              <w:jc w:val="center"/>
              <w:rPr>
                <w:rFonts w:asciiTheme="minorHAnsi" w:eastAsia="Times New Roman" w:hAnsiTheme="minorHAnsi"/>
                <w:sz w:val="24"/>
                <w:szCs w:val="24"/>
              </w:rPr>
            </w:pPr>
            <w:r w:rsidRPr="00BA548A">
              <w:rPr>
                <w:rFonts w:asciiTheme="minorHAnsi" w:eastAsia="Times New Roman" w:hAnsiTheme="minorHAnsi"/>
                <w:sz w:val="24"/>
                <w:szCs w:val="24"/>
              </w:rPr>
              <w:t>US $ 70 Per Adult</w:t>
            </w:r>
          </w:p>
        </w:tc>
      </w:tr>
      <w:tr w:rsidR="00090BA5" w:rsidRPr="00BA548A" w:rsidTr="00090BA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0BA5" w:rsidRPr="00BA548A" w:rsidRDefault="00090BA5" w:rsidP="00090BA5">
            <w:pPr>
              <w:rPr>
                <w:rFonts w:asciiTheme="minorHAnsi" w:eastAsia="Times New Roman" w:hAnsiTheme="minorHAnsi"/>
                <w:b/>
                <w:sz w:val="24"/>
                <w:szCs w:val="24"/>
              </w:rPr>
            </w:pPr>
          </w:p>
        </w:tc>
        <w:tc>
          <w:tcPr>
            <w:tcW w:w="2837" w:type="dxa"/>
            <w:tcBorders>
              <w:top w:val="single" w:sz="4" w:space="0" w:color="auto"/>
              <w:left w:val="single" w:sz="4" w:space="0" w:color="auto"/>
              <w:bottom w:val="single" w:sz="4" w:space="0" w:color="auto"/>
              <w:right w:val="single" w:sz="4" w:space="0" w:color="auto"/>
            </w:tcBorders>
            <w:noWrap/>
            <w:vAlign w:val="center"/>
            <w:hideMark/>
          </w:tcPr>
          <w:p w:rsidR="00090BA5" w:rsidRPr="00BA548A" w:rsidRDefault="00090BA5" w:rsidP="00090BA5">
            <w:pPr>
              <w:jc w:val="center"/>
              <w:rPr>
                <w:rFonts w:asciiTheme="minorHAnsi" w:eastAsia="Times New Roman" w:hAnsiTheme="minorHAnsi"/>
                <w:sz w:val="24"/>
                <w:szCs w:val="24"/>
              </w:rPr>
            </w:pPr>
            <w:r w:rsidRPr="00BA548A">
              <w:rPr>
                <w:rFonts w:asciiTheme="minorHAnsi" w:eastAsia="Times New Roman" w:hAnsiTheme="minorHAnsi"/>
                <w:sz w:val="24"/>
                <w:szCs w:val="24"/>
              </w:rPr>
              <w:t>Araliya Green Hotel (Should be booked on HB basis)</w:t>
            </w:r>
          </w:p>
        </w:tc>
        <w:tc>
          <w:tcPr>
            <w:tcW w:w="2340" w:type="dxa"/>
            <w:tcBorders>
              <w:top w:val="single" w:sz="4" w:space="0" w:color="auto"/>
              <w:left w:val="nil"/>
              <w:bottom w:val="single" w:sz="4" w:space="0" w:color="auto"/>
              <w:right w:val="single" w:sz="4" w:space="0" w:color="auto"/>
            </w:tcBorders>
            <w:noWrap/>
            <w:vAlign w:val="center"/>
            <w:hideMark/>
          </w:tcPr>
          <w:p w:rsidR="00090BA5" w:rsidRPr="00BA548A" w:rsidRDefault="00090BA5" w:rsidP="00090BA5">
            <w:pPr>
              <w:jc w:val="center"/>
              <w:rPr>
                <w:rFonts w:asciiTheme="minorHAnsi" w:eastAsia="Times New Roman" w:hAnsiTheme="minorHAnsi"/>
                <w:sz w:val="24"/>
                <w:szCs w:val="24"/>
              </w:rPr>
            </w:pPr>
            <w:r w:rsidRPr="00BA548A">
              <w:rPr>
                <w:rFonts w:asciiTheme="minorHAnsi" w:eastAsia="Times New Roman" w:hAnsiTheme="minorHAnsi"/>
                <w:sz w:val="24"/>
                <w:szCs w:val="24"/>
              </w:rPr>
              <w:t>US $ 60 Per Adult</w:t>
            </w:r>
          </w:p>
        </w:tc>
        <w:tc>
          <w:tcPr>
            <w:tcW w:w="2700" w:type="dxa"/>
            <w:tcBorders>
              <w:top w:val="single" w:sz="4" w:space="0" w:color="auto"/>
              <w:left w:val="nil"/>
              <w:bottom w:val="single" w:sz="4" w:space="0" w:color="auto"/>
              <w:right w:val="single" w:sz="4" w:space="0" w:color="auto"/>
            </w:tcBorders>
            <w:noWrap/>
            <w:vAlign w:val="center"/>
            <w:hideMark/>
          </w:tcPr>
          <w:p w:rsidR="00090BA5" w:rsidRPr="00BA548A" w:rsidRDefault="00090BA5" w:rsidP="00090BA5">
            <w:pPr>
              <w:jc w:val="center"/>
              <w:rPr>
                <w:rFonts w:asciiTheme="minorHAnsi" w:eastAsia="Times New Roman" w:hAnsiTheme="minorHAnsi"/>
                <w:sz w:val="24"/>
                <w:szCs w:val="24"/>
              </w:rPr>
            </w:pPr>
            <w:r w:rsidRPr="00BA548A">
              <w:rPr>
                <w:rFonts w:asciiTheme="minorHAnsi" w:eastAsia="Times New Roman" w:hAnsiTheme="minorHAnsi"/>
                <w:sz w:val="24"/>
                <w:szCs w:val="24"/>
              </w:rPr>
              <w:t>US $ 60 Per Adult</w:t>
            </w:r>
          </w:p>
        </w:tc>
      </w:tr>
    </w:tbl>
    <w:p w:rsidR="00B90E9A" w:rsidRPr="00BA548A" w:rsidRDefault="00B90E9A" w:rsidP="00B90E9A">
      <w:pPr>
        <w:jc w:val="both"/>
        <w:rPr>
          <w:rFonts w:asciiTheme="minorHAnsi" w:eastAsia="Times New Roman" w:hAnsiTheme="minorHAnsi"/>
          <w:sz w:val="24"/>
          <w:szCs w:val="24"/>
        </w:rPr>
      </w:pPr>
    </w:p>
    <w:p w:rsidR="00B90E9A" w:rsidRDefault="00B90E9A" w:rsidP="00B90E9A">
      <w:pPr>
        <w:rPr>
          <w:rFonts w:asciiTheme="minorHAnsi" w:eastAsia="MS Mincho" w:hAnsiTheme="minorHAnsi"/>
          <w:b/>
          <w:i/>
          <w:sz w:val="24"/>
          <w:szCs w:val="24"/>
          <w:lang w:eastAsia="en-SG"/>
        </w:rPr>
      </w:pPr>
    </w:p>
    <w:p w:rsidR="00090BA5" w:rsidRDefault="00090BA5" w:rsidP="00B90E9A">
      <w:pPr>
        <w:rPr>
          <w:rFonts w:asciiTheme="minorHAnsi" w:eastAsia="MS Mincho" w:hAnsiTheme="minorHAnsi"/>
          <w:b/>
          <w:i/>
          <w:sz w:val="24"/>
          <w:szCs w:val="24"/>
          <w:lang w:eastAsia="en-SG"/>
        </w:rPr>
      </w:pPr>
    </w:p>
    <w:p w:rsidR="00090BA5" w:rsidRPr="00BA548A" w:rsidRDefault="00090BA5" w:rsidP="00B90E9A">
      <w:pPr>
        <w:rPr>
          <w:rFonts w:asciiTheme="minorHAnsi" w:eastAsia="MS Mincho" w:hAnsiTheme="minorHAnsi"/>
          <w:b/>
          <w:i/>
          <w:sz w:val="24"/>
          <w:szCs w:val="24"/>
          <w:lang w:eastAsia="en-SG"/>
        </w:rPr>
      </w:pPr>
    </w:p>
    <w:p w:rsidR="00B90E9A" w:rsidRPr="00BA548A" w:rsidRDefault="00B90E9A" w:rsidP="00B90E9A">
      <w:pPr>
        <w:autoSpaceDE w:val="0"/>
        <w:autoSpaceDN w:val="0"/>
        <w:adjustRightInd w:val="0"/>
        <w:spacing w:line="240" w:lineRule="atLeast"/>
        <w:rPr>
          <w:rFonts w:asciiTheme="minorHAnsi" w:hAnsiTheme="minorHAnsi"/>
          <w:b/>
          <w:bCs/>
          <w:sz w:val="24"/>
          <w:szCs w:val="24"/>
        </w:rPr>
      </w:pPr>
      <w:r w:rsidRPr="00BA548A">
        <w:rPr>
          <w:rFonts w:asciiTheme="minorHAnsi" w:hAnsiTheme="minorHAnsi"/>
          <w:b/>
          <w:bCs/>
          <w:sz w:val="24"/>
          <w:szCs w:val="24"/>
        </w:rPr>
        <w:lastRenderedPageBreak/>
        <w:t>The above cost includes:</w:t>
      </w:r>
    </w:p>
    <w:p w:rsidR="00B90E9A" w:rsidRPr="00BA548A" w:rsidRDefault="00B90E9A" w:rsidP="00B90E9A">
      <w:pPr>
        <w:numPr>
          <w:ilvl w:val="0"/>
          <w:numId w:val="31"/>
        </w:numPr>
        <w:autoSpaceDE w:val="0"/>
        <w:autoSpaceDN w:val="0"/>
        <w:adjustRightInd w:val="0"/>
        <w:spacing w:after="0" w:line="240" w:lineRule="atLeast"/>
        <w:rPr>
          <w:rFonts w:asciiTheme="minorHAnsi" w:hAnsiTheme="minorHAnsi"/>
          <w:sz w:val="24"/>
          <w:szCs w:val="24"/>
        </w:rPr>
      </w:pPr>
      <w:r w:rsidRPr="00BA548A">
        <w:rPr>
          <w:rFonts w:asciiTheme="minorHAnsi" w:hAnsiTheme="minorHAnsi"/>
          <w:sz w:val="24"/>
          <w:szCs w:val="24"/>
        </w:rPr>
        <w:t>Accommodation on BB basis from Breakfast on day 02 at hotels specified or at hotels of similar standard.</w:t>
      </w:r>
    </w:p>
    <w:p w:rsidR="00B90E9A" w:rsidRPr="00BA548A" w:rsidRDefault="00B90E9A" w:rsidP="00B90E9A">
      <w:pPr>
        <w:numPr>
          <w:ilvl w:val="0"/>
          <w:numId w:val="31"/>
        </w:numPr>
        <w:autoSpaceDE w:val="0"/>
        <w:autoSpaceDN w:val="0"/>
        <w:adjustRightInd w:val="0"/>
        <w:spacing w:after="0" w:line="240" w:lineRule="atLeast"/>
        <w:rPr>
          <w:rFonts w:asciiTheme="minorHAnsi" w:hAnsiTheme="minorHAnsi"/>
          <w:sz w:val="24"/>
          <w:szCs w:val="24"/>
        </w:rPr>
      </w:pPr>
      <w:r w:rsidRPr="00BA548A">
        <w:rPr>
          <w:rFonts w:asciiTheme="minorHAnsi" w:hAnsiTheme="minorHAnsi"/>
          <w:sz w:val="24"/>
          <w:szCs w:val="24"/>
        </w:rPr>
        <w:t xml:space="preserve">Child 00 – 02 Years Free of Charge. </w:t>
      </w:r>
    </w:p>
    <w:p w:rsidR="00B90E9A" w:rsidRPr="00BA548A" w:rsidRDefault="00B90E9A" w:rsidP="00B90E9A">
      <w:pPr>
        <w:numPr>
          <w:ilvl w:val="0"/>
          <w:numId w:val="31"/>
        </w:numPr>
        <w:autoSpaceDE w:val="0"/>
        <w:autoSpaceDN w:val="0"/>
        <w:adjustRightInd w:val="0"/>
        <w:spacing w:after="0" w:line="240" w:lineRule="atLeast"/>
        <w:rPr>
          <w:rFonts w:asciiTheme="minorHAnsi" w:hAnsiTheme="minorHAnsi"/>
          <w:sz w:val="24"/>
          <w:szCs w:val="24"/>
        </w:rPr>
      </w:pPr>
      <w:r w:rsidRPr="00BA548A">
        <w:rPr>
          <w:rFonts w:asciiTheme="minorHAnsi" w:hAnsiTheme="minorHAnsi"/>
          <w:sz w:val="24"/>
          <w:szCs w:val="24"/>
        </w:rPr>
        <w:t>Transportation in an air-conditioned vehicle on private basis throughout tour.</w:t>
      </w:r>
    </w:p>
    <w:p w:rsidR="00B90E9A" w:rsidRPr="00BA548A" w:rsidRDefault="00B90E9A" w:rsidP="00B90E9A">
      <w:pPr>
        <w:numPr>
          <w:ilvl w:val="0"/>
          <w:numId w:val="31"/>
        </w:numPr>
        <w:autoSpaceDE w:val="0"/>
        <w:autoSpaceDN w:val="0"/>
        <w:adjustRightInd w:val="0"/>
        <w:spacing w:after="0" w:line="240" w:lineRule="atLeast"/>
        <w:rPr>
          <w:rFonts w:asciiTheme="minorHAnsi" w:hAnsiTheme="minorHAnsi"/>
          <w:sz w:val="24"/>
          <w:szCs w:val="24"/>
        </w:rPr>
      </w:pPr>
      <w:r w:rsidRPr="00BA548A">
        <w:rPr>
          <w:rFonts w:asciiTheme="minorHAnsi" w:hAnsiTheme="minorHAnsi"/>
          <w:sz w:val="24"/>
          <w:szCs w:val="24"/>
        </w:rPr>
        <w:t>Service of an English Speaking Chauffeur Guide for groups up to 10 pax and for groups above 11 pax, an English speaking National guide will be provided with an additional cost.</w:t>
      </w:r>
    </w:p>
    <w:p w:rsidR="00B90E9A" w:rsidRPr="00BA548A" w:rsidRDefault="00B90E9A" w:rsidP="00B90E9A">
      <w:pPr>
        <w:numPr>
          <w:ilvl w:val="0"/>
          <w:numId w:val="31"/>
        </w:numPr>
        <w:autoSpaceDE w:val="0"/>
        <w:autoSpaceDN w:val="0"/>
        <w:adjustRightInd w:val="0"/>
        <w:spacing w:after="0" w:line="240" w:lineRule="atLeast"/>
        <w:rPr>
          <w:rFonts w:asciiTheme="minorHAnsi" w:hAnsiTheme="minorHAnsi"/>
          <w:sz w:val="24"/>
          <w:szCs w:val="24"/>
        </w:rPr>
      </w:pPr>
      <w:r w:rsidRPr="00BA548A">
        <w:rPr>
          <w:rFonts w:asciiTheme="minorHAnsi" w:hAnsiTheme="minorHAnsi"/>
          <w:sz w:val="24"/>
          <w:szCs w:val="24"/>
        </w:rPr>
        <w:t>Service charges &amp; Government tax (VAT 12%, NBT 2.04%, SC 10%, and TDL 1%)</w:t>
      </w:r>
    </w:p>
    <w:p w:rsidR="00B90E9A" w:rsidRPr="00BA548A" w:rsidRDefault="00B90E9A" w:rsidP="00B90E9A">
      <w:pPr>
        <w:autoSpaceDE w:val="0"/>
        <w:autoSpaceDN w:val="0"/>
        <w:adjustRightInd w:val="0"/>
        <w:spacing w:line="240" w:lineRule="atLeast"/>
        <w:rPr>
          <w:rFonts w:asciiTheme="minorHAnsi" w:hAnsiTheme="minorHAnsi"/>
          <w:sz w:val="24"/>
          <w:szCs w:val="24"/>
        </w:rPr>
      </w:pPr>
    </w:p>
    <w:p w:rsidR="00B90E9A" w:rsidRPr="00BA548A" w:rsidRDefault="00B90E9A" w:rsidP="00B90E9A">
      <w:pPr>
        <w:autoSpaceDE w:val="0"/>
        <w:autoSpaceDN w:val="0"/>
        <w:adjustRightInd w:val="0"/>
        <w:spacing w:line="240" w:lineRule="atLeast"/>
        <w:rPr>
          <w:rFonts w:asciiTheme="minorHAnsi" w:hAnsiTheme="minorHAnsi"/>
          <w:b/>
          <w:bCs/>
          <w:sz w:val="24"/>
          <w:szCs w:val="24"/>
        </w:rPr>
      </w:pPr>
      <w:r w:rsidRPr="00BA548A">
        <w:rPr>
          <w:rFonts w:asciiTheme="minorHAnsi" w:hAnsiTheme="minorHAnsi"/>
          <w:b/>
          <w:bCs/>
          <w:sz w:val="24"/>
          <w:szCs w:val="24"/>
        </w:rPr>
        <w:t>The above cost does not include</w:t>
      </w:r>
    </w:p>
    <w:p w:rsidR="00B90E9A" w:rsidRPr="00BA548A" w:rsidRDefault="00B90E9A" w:rsidP="00B90E9A">
      <w:pPr>
        <w:numPr>
          <w:ilvl w:val="0"/>
          <w:numId w:val="32"/>
        </w:numPr>
        <w:autoSpaceDE w:val="0"/>
        <w:autoSpaceDN w:val="0"/>
        <w:adjustRightInd w:val="0"/>
        <w:spacing w:after="0" w:line="240" w:lineRule="atLeast"/>
        <w:rPr>
          <w:rFonts w:asciiTheme="minorHAnsi" w:hAnsiTheme="minorHAnsi"/>
          <w:sz w:val="24"/>
          <w:szCs w:val="24"/>
        </w:rPr>
      </w:pPr>
      <w:r w:rsidRPr="00BA548A">
        <w:rPr>
          <w:rFonts w:asciiTheme="minorHAnsi" w:hAnsiTheme="minorHAnsi"/>
          <w:sz w:val="24"/>
          <w:szCs w:val="24"/>
        </w:rPr>
        <w:t xml:space="preserve">All the Entrance fees </w:t>
      </w:r>
    </w:p>
    <w:p w:rsidR="00B90E9A" w:rsidRPr="00BA548A" w:rsidRDefault="00B90E9A" w:rsidP="00B90E9A">
      <w:pPr>
        <w:numPr>
          <w:ilvl w:val="0"/>
          <w:numId w:val="32"/>
        </w:numPr>
        <w:autoSpaceDE w:val="0"/>
        <w:autoSpaceDN w:val="0"/>
        <w:adjustRightInd w:val="0"/>
        <w:spacing w:after="0" w:line="240" w:lineRule="atLeast"/>
        <w:rPr>
          <w:rFonts w:asciiTheme="minorHAnsi" w:hAnsiTheme="minorHAnsi"/>
          <w:sz w:val="24"/>
          <w:szCs w:val="24"/>
        </w:rPr>
      </w:pPr>
      <w:r w:rsidRPr="00BA548A">
        <w:rPr>
          <w:rFonts w:asciiTheme="minorHAnsi" w:hAnsiTheme="minorHAnsi"/>
          <w:sz w:val="24"/>
          <w:szCs w:val="24"/>
        </w:rPr>
        <w:t>Lunch and Dinner throughout the tour</w:t>
      </w:r>
    </w:p>
    <w:p w:rsidR="00B90E9A" w:rsidRPr="00BA548A" w:rsidRDefault="00B90E9A" w:rsidP="00B90E9A">
      <w:pPr>
        <w:numPr>
          <w:ilvl w:val="0"/>
          <w:numId w:val="32"/>
        </w:numPr>
        <w:autoSpaceDE w:val="0"/>
        <w:autoSpaceDN w:val="0"/>
        <w:adjustRightInd w:val="0"/>
        <w:spacing w:after="0" w:line="240" w:lineRule="atLeast"/>
        <w:rPr>
          <w:rFonts w:asciiTheme="minorHAnsi" w:hAnsiTheme="minorHAnsi"/>
          <w:sz w:val="24"/>
          <w:szCs w:val="24"/>
        </w:rPr>
      </w:pPr>
      <w:r w:rsidRPr="00BA548A">
        <w:rPr>
          <w:rFonts w:asciiTheme="minorHAnsi" w:hAnsiTheme="minorHAnsi"/>
          <w:sz w:val="24"/>
          <w:szCs w:val="24"/>
        </w:rPr>
        <w:t>Camera and video permit</w:t>
      </w:r>
    </w:p>
    <w:p w:rsidR="00B90E9A" w:rsidRPr="00BA548A" w:rsidRDefault="00B90E9A" w:rsidP="00B90E9A">
      <w:pPr>
        <w:numPr>
          <w:ilvl w:val="0"/>
          <w:numId w:val="32"/>
        </w:numPr>
        <w:autoSpaceDE w:val="0"/>
        <w:autoSpaceDN w:val="0"/>
        <w:adjustRightInd w:val="0"/>
        <w:spacing w:after="0" w:line="240" w:lineRule="atLeast"/>
        <w:rPr>
          <w:rFonts w:asciiTheme="minorHAnsi" w:hAnsiTheme="minorHAnsi"/>
          <w:sz w:val="24"/>
          <w:szCs w:val="24"/>
        </w:rPr>
      </w:pPr>
      <w:r w:rsidRPr="00BA548A">
        <w:rPr>
          <w:rFonts w:asciiTheme="minorHAnsi" w:hAnsiTheme="minorHAnsi"/>
          <w:sz w:val="24"/>
          <w:szCs w:val="24"/>
        </w:rPr>
        <w:t>Any expenses of personal nature</w:t>
      </w:r>
    </w:p>
    <w:p w:rsidR="00B90E9A" w:rsidRPr="00BA548A" w:rsidRDefault="00B90E9A" w:rsidP="00B90E9A">
      <w:pPr>
        <w:numPr>
          <w:ilvl w:val="0"/>
          <w:numId w:val="32"/>
        </w:numPr>
        <w:autoSpaceDE w:val="0"/>
        <w:autoSpaceDN w:val="0"/>
        <w:adjustRightInd w:val="0"/>
        <w:spacing w:after="0" w:line="240" w:lineRule="atLeast"/>
        <w:rPr>
          <w:rFonts w:asciiTheme="minorHAnsi" w:hAnsiTheme="minorHAnsi"/>
          <w:sz w:val="24"/>
          <w:szCs w:val="24"/>
        </w:rPr>
      </w:pPr>
      <w:r w:rsidRPr="00BA548A">
        <w:rPr>
          <w:rFonts w:asciiTheme="minorHAnsi" w:hAnsiTheme="minorHAnsi"/>
          <w:sz w:val="24"/>
          <w:szCs w:val="24"/>
        </w:rPr>
        <w:t>Porterage at hotels</w:t>
      </w:r>
    </w:p>
    <w:p w:rsidR="00B90E9A" w:rsidRPr="00BA548A" w:rsidRDefault="00B90E9A" w:rsidP="00B90E9A">
      <w:pPr>
        <w:autoSpaceDE w:val="0"/>
        <w:autoSpaceDN w:val="0"/>
        <w:adjustRightInd w:val="0"/>
        <w:spacing w:line="240" w:lineRule="atLeast"/>
        <w:ind w:left="720"/>
        <w:rPr>
          <w:rFonts w:asciiTheme="minorHAnsi" w:hAnsiTheme="minorHAnsi"/>
          <w:sz w:val="24"/>
          <w:szCs w:val="24"/>
        </w:rPr>
      </w:pPr>
    </w:p>
    <w:p w:rsidR="00B90E9A" w:rsidRPr="00BA548A" w:rsidRDefault="00B90E9A" w:rsidP="00B90E9A">
      <w:pPr>
        <w:jc w:val="both"/>
        <w:rPr>
          <w:rFonts w:asciiTheme="minorHAnsi" w:hAnsiTheme="minorHAnsi"/>
          <w:b/>
          <w:sz w:val="24"/>
          <w:szCs w:val="24"/>
          <w:u w:val="single"/>
        </w:rPr>
      </w:pPr>
      <w:r w:rsidRPr="00BA548A">
        <w:rPr>
          <w:rFonts w:asciiTheme="minorHAnsi" w:hAnsiTheme="minorHAnsi"/>
          <w:b/>
          <w:sz w:val="24"/>
          <w:szCs w:val="24"/>
          <w:u w:val="single"/>
        </w:rPr>
        <w:t>Supplementary Cost for entrance Tickets (SAARC) – Directly Paid by Guest</w:t>
      </w:r>
    </w:p>
    <w:p w:rsidR="00B90E9A" w:rsidRPr="00BA548A" w:rsidRDefault="00B90E9A" w:rsidP="00B90E9A">
      <w:pPr>
        <w:jc w:val="both"/>
        <w:rPr>
          <w:rFonts w:asciiTheme="minorHAnsi" w:hAnsiTheme="minorHAnsi"/>
          <w:b/>
          <w:sz w:val="24"/>
          <w:szCs w:val="24"/>
          <w:u w:val="single"/>
        </w:rPr>
      </w:pPr>
    </w:p>
    <w:p w:rsidR="00B90E9A" w:rsidRPr="00BA548A" w:rsidRDefault="00B90E9A" w:rsidP="00B90E9A">
      <w:pPr>
        <w:numPr>
          <w:ilvl w:val="0"/>
          <w:numId w:val="33"/>
        </w:numPr>
        <w:autoSpaceDE w:val="0"/>
        <w:autoSpaceDN w:val="0"/>
        <w:adjustRightInd w:val="0"/>
        <w:spacing w:after="0" w:line="240" w:lineRule="atLeast"/>
        <w:rPr>
          <w:rFonts w:asciiTheme="minorHAnsi" w:hAnsiTheme="minorHAnsi"/>
          <w:sz w:val="24"/>
          <w:szCs w:val="24"/>
        </w:rPr>
      </w:pPr>
      <w:r w:rsidRPr="00BA548A">
        <w:rPr>
          <w:rFonts w:asciiTheme="minorHAnsi" w:hAnsiTheme="minorHAnsi"/>
          <w:sz w:val="24"/>
          <w:szCs w:val="24"/>
        </w:rPr>
        <w:t>Pinnawela Elephant Orphanage</w:t>
      </w:r>
      <w:r w:rsidRPr="00BA548A">
        <w:rPr>
          <w:rFonts w:asciiTheme="minorHAnsi" w:hAnsiTheme="minorHAnsi"/>
          <w:sz w:val="24"/>
          <w:szCs w:val="24"/>
        </w:rPr>
        <w:tab/>
      </w:r>
      <w:r w:rsidRPr="00BA548A">
        <w:rPr>
          <w:rFonts w:asciiTheme="minorHAnsi" w:hAnsiTheme="minorHAnsi"/>
          <w:sz w:val="24"/>
          <w:szCs w:val="24"/>
        </w:rPr>
        <w:tab/>
        <w:t>US $ 07 per Adult,  US $ 3.5 per Child</w:t>
      </w:r>
    </w:p>
    <w:p w:rsidR="00B90E9A" w:rsidRPr="00BA548A" w:rsidRDefault="00B90E9A" w:rsidP="00B90E9A">
      <w:pPr>
        <w:numPr>
          <w:ilvl w:val="0"/>
          <w:numId w:val="33"/>
        </w:numPr>
        <w:autoSpaceDE w:val="0"/>
        <w:autoSpaceDN w:val="0"/>
        <w:adjustRightInd w:val="0"/>
        <w:spacing w:after="0" w:line="240" w:lineRule="atLeast"/>
        <w:rPr>
          <w:rFonts w:asciiTheme="minorHAnsi" w:hAnsiTheme="minorHAnsi"/>
          <w:sz w:val="24"/>
          <w:szCs w:val="24"/>
        </w:rPr>
      </w:pPr>
      <w:r w:rsidRPr="00BA548A">
        <w:rPr>
          <w:rFonts w:asciiTheme="minorHAnsi" w:hAnsiTheme="minorHAnsi"/>
          <w:sz w:val="24"/>
          <w:szCs w:val="24"/>
        </w:rPr>
        <w:t>Dambulla Cave Temple</w:t>
      </w:r>
      <w:r w:rsidRPr="00BA548A">
        <w:rPr>
          <w:rFonts w:asciiTheme="minorHAnsi" w:hAnsiTheme="minorHAnsi"/>
          <w:sz w:val="24"/>
          <w:szCs w:val="24"/>
        </w:rPr>
        <w:tab/>
      </w:r>
      <w:r w:rsidRPr="00BA548A">
        <w:rPr>
          <w:rFonts w:asciiTheme="minorHAnsi" w:hAnsiTheme="minorHAnsi"/>
          <w:sz w:val="24"/>
          <w:szCs w:val="24"/>
        </w:rPr>
        <w:tab/>
      </w:r>
      <w:r w:rsidRPr="00BA548A">
        <w:rPr>
          <w:rFonts w:asciiTheme="minorHAnsi" w:hAnsiTheme="minorHAnsi"/>
          <w:sz w:val="24"/>
          <w:szCs w:val="24"/>
        </w:rPr>
        <w:tab/>
        <w:t>US $ 15 per person</w:t>
      </w:r>
    </w:p>
    <w:p w:rsidR="00B90E9A" w:rsidRPr="00BA548A" w:rsidRDefault="00B90E9A" w:rsidP="00B90E9A">
      <w:pPr>
        <w:numPr>
          <w:ilvl w:val="0"/>
          <w:numId w:val="33"/>
        </w:numPr>
        <w:autoSpaceDE w:val="0"/>
        <w:autoSpaceDN w:val="0"/>
        <w:adjustRightInd w:val="0"/>
        <w:spacing w:after="0" w:line="240" w:lineRule="atLeast"/>
        <w:rPr>
          <w:rFonts w:asciiTheme="minorHAnsi" w:hAnsiTheme="minorHAnsi"/>
          <w:sz w:val="24"/>
          <w:szCs w:val="24"/>
        </w:rPr>
      </w:pPr>
      <w:r w:rsidRPr="00BA548A">
        <w:rPr>
          <w:rFonts w:asciiTheme="minorHAnsi" w:hAnsiTheme="minorHAnsi"/>
          <w:sz w:val="24"/>
          <w:szCs w:val="24"/>
        </w:rPr>
        <w:t>Minneriya National Park Entrance ticket</w:t>
      </w:r>
      <w:r w:rsidRPr="00BA548A">
        <w:rPr>
          <w:rFonts w:asciiTheme="minorHAnsi" w:hAnsiTheme="minorHAnsi"/>
          <w:sz w:val="24"/>
          <w:szCs w:val="24"/>
        </w:rPr>
        <w:tab/>
        <w:t>US $ 25 per Person</w:t>
      </w:r>
    </w:p>
    <w:p w:rsidR="00B90E9A" w:rsidRPr="00BA548A" w:rsidRDefault="00B90E9A" w:rsidP="00B90E9A">
      <w:pPr>
        <w:numPr>
          <w:ilvl w:val="0"/>
          <w:numId w:val="33"/>
        </w:numPr>
        <w:autoSpaceDE w:val="0"/>
        <w:autoSpaceDN w:val="0"/>
        <w:adjustRightInd w:val="0"/>
        <w:spacing w:after="0" w:line="240" w:lineRule="atLeast"/>
        <w:rPr>
          <w:rFonts w:asciiTheme="minorHAnsi" w:hAnsiTheme="minorHAnsi"/>
          <w:b/>
          <w:sz w:val="24"/>
          <w:szCs w:val="24"/>
        </w:rPr>
      </w:pPr>
      <w:r w:rsidRPr="00BA548A">
        <w:rPr>
          <w:rFonts w:asciiTheme="minorHAnsi" w:hAnsiTheme="minorHAnsi"/>
          <w:sz w:val="24"/>
          <w:szCs w:val="24"/>
        </w:rPr>
        <w:t>Minneriya Safari Jeep (up to 06 Pax)</w:t>
      </w:r>
      <w:r w:rsidRPr="00BA548A">
        <w:rPr>
          <w:rFonts w:asciiTheme="minorHAnsi" w:hAnsiTheme="minorHAnsi"/>
          <w:sz w:val="24"/>
          <w:szCs w:val="24"/>
        </w:rPr>
        <w:tab/>
      </w:r>
      <w:r w:rsidRPr="00BA548A">
        <w:rPr>
          <w:rFonts w:asciiTheme="minorHAnsi" w:hAnsiTheme="minorHAnsi"/>
          <w:sz w:val="24"/>
          <w:szCs w:val="24"/>
        </w:rPr>
        <w:tab/>
        <w:t>US $ 35 per Jeep</w:t>
      </w:r>
      <w:r w:rsidRPr="00BA548A">
        <w:rPr>
          <w:rFonts w:asciiTheme="minorHAnsi" w:hAnsiTheme="minorHAnsi"/>
          <w:b/>
          <w:sz w:val="24"/>
          <w:szCs w:val="24"/>
        </w:rPr>
        <w:t>– Direct rate may vary</w:t>
      </w:r>
    </w:p>
    <w:p w:rsidR="00B90E9A" w:rsidRPr="00BA548A" w:rsidRDefault="00B90E9A" w:rsidP="00B90E9A">
      <w:pPr>
        <w:numPr>
          <w:ilvl w:val="0"/>
          <w:numId w:val="33"/>
        </w:numPr>
        <w:autoSpaceDE w:val="0"/>
        <w:autoSpaceDN w:val="0"/>
        <w:adjustRightInd w:val="0"/>
        <w:spacing w:after="0" w:line="240" w:lineRule="atLeast"/>
        <w:rPr>
          <w:rFonts w:asciiTheme="minorHAnsi" w:hAnsiTheme="minorHAnsi"/>
          <w:b/>
          <w:sz w:val="24"/>
          <w:szCs w:val="24"/>
        </w:rPr>
      </w:pPr>
      <w:r w:rsidRPr="00BA548A">
        <w:rPr>
          <w:rFonts w:asciiTheme="minorHAnsi" w:hAnsiTheme="minorHAnsi"/>
          <w:sz w:val="24"/>
          <w:szCs w:val="24"/>
        </w:rPr>
        <w:t xml:space="preserve">Sigiriya </w:t>
      </w:r>
      <w:bookmarkStart w:id="0" w:name="_GoBack"/>
      <w:bookmarkEnd w:id="0"/>
      <w:r w:rsidRPr="00BA548A">
        <w:rPr>
          <w:rFonts w:asciiTheme="minorHAnsi" w:hAnsiTheme="minorHAnsi"/>
          <w:sz w:val="24"/>
          <w:szCs w:val="24"/>
        </w:rPr>
        <w:t>Rock Fortress</w:t>
      </w:r>
      <w:r w:rsidRPr="00BA548A">
        <w:rPr>
          <w:rFonts w:asciiTheme="minorHAnsi" w:hAnsiTheme="minorHAnsi"/>
          <w:sz w:val="24"/>
          <w:szCs w:val="24"/>
        </w:rPr>
        <w:tab/>
      </w:r>
      <w:r w:rsidRPr="00BA548A">
        <w:rPr>
          <w:rFonts w:asciiTheme="minorHAnsi" w:hAnsiTheme="minorHAnsi"/>
          <w:sz w:val="24"/>
          <w:szCs w:val="24"/>
        </w:rPr>
        <w:tab/>
      </w:r>
      <w:r w:rsidRPr="00BA548A">
        <w:rPr>
          <w:rFonts w:asciiTheme="minorHAnsi" w:hAnsiTheme="minorHAnsi"/>
          <w:sz w:val="24"/>
          <w:szCs w:val="24"/>
        </w:rPr>
        <w:tab/>
      </w:r>
      <w:r w:rsidRPr="00BA548A">
        <w:rPr>
          <w:rFonts w:asciiTheme="minorHAnsi" w:hAnsiTheme="minorHAnsi"/>
          <w:sz w:val="24"/>
          <w:szCs w:val="24"/>
        </w:rPr>
        <w:tab/>
        <w:t>US $ 15 per Person</w:t>
      </w:r>
    </w:p>
    <w:p w:rsidR="00B90E9A" w:rsidRPr="00BA548A" w:rsidRDefault="00B90E9A" w:rsidP="00B90E9A">
      <w:pPr>
        <w:numPr>
          <w:ilvl w:val="0"/>
          <w:numId w:val="33"/>
        </w:numPr>
        <w:autoSpaceDE w:val="0"/>
        <w:autoSpaceDN w:val="0"/>
        <w:adjustRightInd w:val="0"/>
        <w:spacing w:after="0" w:line="240" w:lineRule="atLeast"/>
        <w:rPr>
          <w:rFonts w:asciiTheme="minorHAnsi" w:hAnsiTheme="minorHAnsi"/>
          <w:sz w:val="24"/>
          <w:szCs w:val="24"/>
        </w:rPr>
      </w:pPr>
      <w:r w:rsidRPr="00BA548A">
        <w:rPr>
          <w:rFonts w:asciiTheme="minorHAnsi" w:hAnsiTheme="minorHAnsi"/>
          <w:sz w:val="24"/>
          <w:szCs w:val="24"/>
        </w:rPr>
        <w:t>Kandy Temple of Tooth Relic</w:t>
      </w:r>
      <w:r w:rsidRPr="00BA548A">
        <w:rPr>
          <w:rFonts w:asciiTheme="minorHAnsi" w:hAnsiTheme="minorHAnsi"/>
          <w:sz w:val="24"/>
          <w:szCs w:val="24"/>
        </w:rPr>
        <w:tab/>
      </w:r>
      <w:r w:rsidRPr="00BA548A">
        <w:rPr>
          <w:rFonts w:asciiTheme="minorHAnsi" w:hAnsiTheme="minorHAnsi"/>
          <w:sz w:val="24"/>
          <w:szCs w:val="24"/>
        </w:rPr>
        <w:tab/>
      </w:r>
      <w:r w:rsidRPr="00BA548A">
        <w:rPr>
          <w:rFonts w:asciiTheme="minorHAnsi" w:hAnsiTheme="minorHAnsi"/>
          <w:sz w:val="24"/>
          <w:szCs w:val="24"/>
        </w:rPr>
        <w:tab/>
        <w:t>US $ 10 per Adult,  US $ 05 per Child</w:t>
      </w:r>
    </w:p>
    <w:p w:rsidR="00B90E9A" w:rsidRPr="00BA548A" w:rsidRDefault="00B90E9A" w:rsidP="00B90E9A">
      <w:pPr>
        <w:numPr>
          <w:ilvl w:val="0"/>
          <w:numId w:val="33"/>
        </w:numPr>
        <w:autoSpaceDE w:val="0"/>
        <w:autoSpaceDN w:val="0"/>
        <w:adjustRightInd w:val="0"/>
        <w:spacing w:after="0" w:line="240" w:lineRule="atLeast"/>
        <w:rPr>
          <w:rFonts w:asciiTheme="minorHAnsi" w:hAnsiTheme="minorHAnsi"/>
          <w:sz w:val="24"/>
          <w:szCs w:val="24"/>
        </w:rPr>
      </w:pPr>
      <w:r w:rsidRPr="00BA548A">
        <w:rPr>
          <w:rFonts w:asciiTheme="minorHAnsi" w:hAnsiTheme="minorHAnsi"/>
          <w:sz w:val="24"/>
          <w:szCs w:val="24"/>
        </w:rPr>
        <w:t>Peradeniya Botanical Gardens</w:t>
      </w:r>
      <w:r w:rsidRPr="00BA548A">
        <w:rPr>
          <w:rFonts w:asciiTheme="minorHAnsi" w:hAnsiTheme="minorHAnsi"/>
          <w:sz w:val="24"/>
          <w:szCs w:val="24"/>
        </w:rPr>
        <w:tab/>
      </w:r>
      <w:r w:rsidRPr="00BA548A">
        <w:rPr>
          <w:rFonts w:asciiTheme="minorHAnsi" w:hAnsiTheme="minorHAnsi"/>
          <w:sz w:val="24"/>
          <w:szCs w:val="24"/>
        </w:rPr>
        <w:tab/>
        <w:t>US $ 13 per Person</w:t>
      </w:r>
    </w:p>
    <w:p w:rsidR="00946AA7" w:rsidRPr="00BA548A" w:rsidRDefault="00946AA7" w:rsidP="008E5BCA">
      <w:pPr>
        <w:tabs>
          <w:tab w:val="left" w:pos="10050"/>
        </w:tabs>
        <w:spacing w:after="0" w:line="240" w:lineRule="auto"/>
        <w:rPr>
          <w:rFonts w:asciiTheme="minorHAnsi" w:hAnsiTheme="minorHAnsi" w:cs="Arial"/>
          <w:sz w:val="24"/>
          <w:szCs w:val="24"/>
        </w:rPr>
      </w:pPr>
    </w:p>
    <w:sectPr w:rsidR="00946AA7" w:rsidRPr="00BA548A" w:rsidSect="00AD5370">
      <w:headerReference w:type="default" r:id="rId8"/>
      <w:footerReference w:type="default" r:id="rId9"/>
      <w:pgSz w:w="12240" w:h="15840"/>
      <w:pgMar w:top="1442" w:right="810" w:bottom="180" w:left="630" w:header="720" w:footer="720" w:gutter="0"/>
      <w:pgBorders w:offsetFrom="page">
        <w:top w:val="thinThickSmallGap" w:sz="24" w:space="24" w:color="943634" w:themeColor="accent2" w:themeShade="BF"/>
        <w:left w:val="thinThickSmallGap" w:sz="24" w:space="24" w:color="943634" w:themeColor="accent2" w:themeShade="BF"/>
        <w:bottom w:val="thickThinSmallGap" w:sz="24" w:space="24" w:color="943634" w:themeColor="accent2" w:themeShade="BF"/>
        <w:right w:val="thickThinSmallGap" w:sz="24" w:space="24" w:color="943634" w:themeColor="accent2"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308" w:rsidRDefault="00C30308" w:rsidP="00E04A53">
      <w:pPr>
        <w:spacing w:after="0" w:line="240" w:lineRule="auto"/>
      </w:pPr>
      <w:r>
        <w:separator/>
      </w:r>
    </w:p>
  </w:endnote>
  <w:endnote w:type="continuationSeparator" w:id="1">
    <w:p w:rsidR="00C30308" w:rsidRDefault="00C30308" w:rsidP="00E04A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311" w:rsidRPr="004762CE" w:rsidRDefault="00647311" w:rsidP="00647311">
    <w:pPr>
      <w:spacing w:after="0"/>
      <w:rPr>
        <w:rFonts w:ascii="Verdana" w:eastAsiaTheme="minorEastAsia" w:hAnsi="Verdana"/>
        <w:noProof/>
        <w:color w:val="808080" w:themeColor="background1" w:themeShade="80"/>
      </w:rPr>
    </w:pPr>
    <w:r w:rsidRPr="004762CE">
      <w:rPr>
        <w:rFonts w:ascii="Verdana" w:eastAsiaTheme="minorEastAsia" w:hAnsi="Verdana"/>
        <w:noProof/>
        <w:color w:val="808080" w:themeColor="background1" w:themeShade="80"/>
        <w:lang w:val="en-IN"/>
      </w:rPr>
      <w:t>K-7/19, DLF City II,Gurgaon-122002, Haryana, India</w:t>
    </w:r>
    <w:r w:rsidRPr="004762CE">
      <w:rPr>
        <w:rFonts w:ascii="Verdana" w:eastAsiaTheme="minorEastAsia" w:hAnsi="Verdana"/>
        <w:noProof/>
        <w:color w:val="808080" w:themeColor="background1" w:themeShade="80"/>
      </w:rPr>
      <w:t>,</w:t>
    </w:r>
    <w:r w:rsidRPr="004762CE">
      <w:rPr>
        <w:rFonts w:ascii="Verdana" w:eastAsiaTheme="minorEastAsia" w:hAnsi="Verdana"/>
        <w:noProof/>
        <w:color w:val="808080" w:themeColor="background1" w:themeShade="80"/>
        <w:lang w:val="en-IN"/>
      </w:rPr>
      <w:t>Ctc : +91-124 - 4384708 /2357371</w:t>
    </w:r>
  </w:p>
  <w:p w:rsidR="00647311" w:rsidRPr="004762CE" w:rsidRDefault="00647311" w:rsidP="00647311">
    <w:pPr>
      <w:spacing w:after="0"/>
      <w:rPr>
        <w:rFonts w:ascii="Verdana" w:eastAsiaTheme="minorEastAsia" w:hAnsi="Verdana"/>
        <w:noProof/>
        <w:color w:val="808080" w:themeColor="background1" w:themeShade="80"/>
      </w:rPr>
    </w:pPr>
    <w:r w:rsidRPr="004762CE">
      <w:rPr>
        <w:rFonts w:ascii="Verdana" w:eastAsiaTheme="minorEastAsia" w:hAnsi="Verdana"/>
        <w:noProof/>
        <w:color w:val="808080" w:themeColor="background1" w:themeShade="80"/>
        <w:lang w:val="en-IN"/>
      </w:rPr>
      <w:t>Mob: +91-9899944940</w:t>
    </w:r>
    <w:r w:rsidRPr="004762CE">
      <w:rPr>
        <w:rFonts w:ascii="Verdana" w:eastAsiaTheme="minorEastAsia" w:hAnsi="Verdana"/>
        <w:noProof/>
        <w:color w:val="808080" w:themeColor="background1" w:themeShade="80"/>
      </w:rPr>
      <w:t xml:space="preserve">, </w:t>
    </w:r>
    <w:r w:rsidRPr="004762CE">
      <w:rPr>
        <w:rFonts w:ascii="Verdana" w:eastAsiaTheme="minorEastAsia" w:hAnsi="Verdana"/>
        <w:noProof/>
        <w:color w:val="808080" w:themeColor="background1" w:themeShade="80"/>
        <w:lang w:val="en-IN"/>
      </w:rPr>
      <w:t xml:space="preserve">E-mail: </w:t>
    </w:r>
    <w:r w:rsidR="004762CE" w:rsidRPr="004762CE">
      <w:rPr>
        <w:rFonts w:ascii="Verdana" w:hAnsi="Verdana"/>
        <w:color w:val="808080" w:themeColor="background1" w:themeShade="80"/>
      </w:rPr>
      <w:t>info@goontours.in</w:t>
    </w:r>
    <w:r w:rsidRPr="004762CE">
      <w:rPr>
        <w:rFonts w:ascii="Verdana" w:eastAsiaTheme="minorEastAsia" w:hAnsi="Verdana"/>
        <w:noProof/>
        <w:color w:val="808080" w:themeColor="background1" w:themeShade="80"/>
      </w:rPr>
      <w:t xml:space="preserve">, </w:t>
    </w:r>
    <w:r w:rsidRPr="004762CE">
      <w:rPr>
        <w:rFonts w:ascii="Verdana" w:eastAsiaTheme="minorEastAsia" w:hAnsi="Verdana"/>
        <w:noProof/>
        <w:color w:val="808080" w:themeColor="background1" w:themeShade="80"/>
        <w:lang w:val="en-IN"/>
      </w:rPr>
      <w:t xml:space="preserve">Website: </w:t>
    </w:r>
    <w:r w:rsidR="004762CE" w:rsidRPr="004762CE">
      <w:rPr>
        <w:rFonts w:ascii="Verdana" w:hAnsi="Verdana"/>
        <w:color w:val="808080" w:themeColor="background1" w:themeShade="80"/>
      </w:rPr>
      <w:t>www.goontours.in</w:t>
    </w:r>
  </w:p>
  <w:p w:rsidR="00647311" w:rsidRDefault="006473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308" w:rsidRDefault="00C30308" w:rsidP="00E04A53">
      <w:pPr>
        <w:spacing w:after="0" w:line="240" w:lineRule="auto"/>
      </w:pPr>
      <w:r>
        <w:separator/>
      </w:r>
    </w:p>
  </w:footnote>
  <w:footnote w:type="continuationSeparator" w:id="1">
    <w:p w:rsidR="00C30308" w:rsidRDefault="00C30308" w:rsidP="00E04A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47B" w:rsidRDefault="009E147B" w:rsidP="00AD5370">
    <w:pPr>
      <w:pStyle w:val="Header"/>
      <w:tabs>
        <w:tab w:val="clear" w:pos="4680"/>
        <w:tab w:val="clear" w:pos="9360"/>
        <w:tab w:val="left" w:pos="3690"/>
      </w:tabs>
    </w:pPr>
    <w:r w:rsidRPr="009E147B">
      <w:rPr>
        <w:noProof/>
      </w:rPr>
      <w:drawing>
        <wp:inline distT="0" distB="0" distL="0" distR="0">
          <wp:extent cx="1476375" cy="828675"/>
          <wp:effectExtent l="0" t="0" r="0" b="0"/>
          <wp:docPr id="7" name="Picture 1" descr="logo_4-1"/>
          <wp:cNvGraphicFramePr/>
          <a:graphic xmlns:a="http://schemas.openxmlformats.org/drawingml/2006/main">
            <a:graphicData uri="http://schemas.openxmlformats.org/drawingml/2006/picture">
              <pic:pic xmlns:pic="http://schemas.openxmlformats.org/drawingml/2006/picture">
                <pic:nvPicPr>
                  <pic:cNvPr id="0" name="Picture 1" descr="logo_4-1"/>
                  <pic:cNvPicPr>
                    <a:picLocks noChangeAspect="1" noChangeArrowheads="1"/>
                  </pic:cNvPicPr>
                </pic:nvPicPr>
                <pic:blipFill>
                  <a:blip r:embed="rId1"/>
                  <a:srcRect/>
                  <a:stretch>
                    <a:fillRect/>
                  </a:stretch>
                </pic:blipFill>
                <pic:spPr bwMode="auto">
                  <a:xfrm>
                    <a:off x="0" y="0"/>
                    <a:ext cx="1476375" cy="828675"/>
                  </a:xfrm>
                  <a:prstGeom prst="rect">
                    <a:avLst/>
                  </a:prstGeom>
                  <a:noFill/>
                  <a:ln w="9525">
                    <a:noFill/>
                    <a:miter lim="800000"/>
                    <a:headEnd/>
                    <a:tailEnd/>
                  </a:ln>
                </pic:spPr>
              </pic:pic>
            </a:graphicData>
          </a:graphic>
        </wp:inline>
      </w:drawing>
    </w:r>
    <w:r w:rsidR="00AD5370">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098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B545486"/>
    <w:multiLevelType w:val="hybridMultilevel"/>
    <w:tmpl w:val="F0163970"/>
    <w:lvl w:ilvl="0" w:tplc="4D9A96C0">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B29DA"/>
    <w:multiLevelType w:val="hybridMultilevel"/>
    <w:tmpl w:val="AA56158A"/>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7E02DFD"/>
    <w:multiLevelType w:val="hybridMultilevel"/>
    <w:tmpl w:val="BB3698A2"/>
    <w:lvl w:ilvl="0" w:tplc="ED521A2E">
      <w:numFmt w:val="bullet"/>
      <w:lvlText w:val=""/>
      <w:lvlJc w:val="left"/>
      <w:pPr>
        <w:ind w:left="720" w:hanging="360"/>
      </w:pPr>
      <w:rPr>
        <w:rFonts w:ascii="Wingdings" w:eastAsia="Calibr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B20B5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D132B0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1FE01AB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246D283A"/>
    <w:multiLevelType w:val="hybridMultilevel"/>
    <w:tmpl w:val="079C2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524104"/>
    <w:multiLevelType w:val="hybridMultilevel"/>
    <w:tmpl w:val="090C7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6571C45"/>
    <w:multiLevelType w:val="hybridMultilevel"/>
    <w:tmpl w:val="5C8CDEC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6F83B86"/>
    <w:multiLevelType w:val="hybridMultilevel"/>
    <w:tmpl w:val="73C6F7D8"/>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B20231F"/>
    <w:multiLevelType w:val="hybridMultilevel"/>
    <w:tmpl w:val="0C50C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A615E8"/>
    <w:multiLevelType w:val="hybridMultilevel"/>
    <w:tmpl w:val="96F25654"/>
    <w:lvl w:ilvl="0" w:tplc="17EE535E">
      <w:numFmt w:val="bullet"/>
      <w:lvlText w:val="-"/>
      <w:lvlJc w:val="left"/>
      <w:pPr>
        <w:ind w:left="720" w:hanging="360"/>
      </w:pPr>
      <w:rPr>
        <w:rFonts w:ascii="Verdana" w:eastAsia="Calibri"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E10848"/>
    <w:multiLevelType w:val="hybridMultilevel"/>
    <w:tmpl w:val="DFBA94C2"/>
    <w:lvl w:ilvl="0" w:tplc="0409000B">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BDD2B5B"/>
    <w:multiLevelType w:val="hybridMultilevel"/>
    <w:tmpl w:val="EBEA2D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536923CE"/>
    <w:multiLevelType w:val="hybridMultilevel"/>
    <w:tmpl w:val="AA0616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D41D14"/>
    <w:multiLevelType w:val="hybridMultilevel"/>
    <w:tmpl w:val="8B443F5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9F0028A"/>
    <w:multiLevelType w:val="hybridMultilevel"/>
    <w:tmpl w:val="D1F4206E"/>
    <w:lvl w:ilvl="0" w:tplc="8A929702">
      <w:numFmt w:val="bullet"/>
      <w:lvlText w:val="-"/>
      <w:lvlJc w:val="left"/>
      <w:pPr>
        <w:ind w:left="720" w:hanging="360"/>
      </w:pPr>
      <w:rPr>
        <w:rFonts w:ascii="Verdana" w:eastAsia="Calibri"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0E231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5DFB1DD5"/>
    <w:multiLevelType w:val="hybridMultilevel"/>
    <w:tmpl w:val="7D220762"/>
    <w:lvl w:ilvl="0" w:tplc="07D49A00">
      <w:numFmt w:val="bullet"/>
      <w:lvlText w:val=""/>
      <w:lvlJc w:val="left"/>
      <w:pPr>
        <w:ind w:left="720" w:hanging="360"/>
      </w:pPr>
      <w:rPr>
        <w:rFonts w:ascii="Wingdings" w:eastAsia="Calibr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A64D6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65BB7D25"/>
    <w:multiLevelType w:val="hybridMultilevel"/>
    <w:tmpl w:val="764CD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65BF1F4E"/>
    <w:multiLevelType w:val="hybridMultilevel"/>
    <w:tmpl w:val="06263428"/>
    <w:lvl w:ilvl="0" w:tplc="208E2CE8">
      <w:numFmt w:val="bullet"/>
      <w:lvlText w:val=""/>
      <w:lvlJc w:val="left"/>
      <w:pPr>
        <w:ind w:left="720" w:hanging="360"/>
      </w:pPr>
      <w:rPr>
        <w:rFonts w:ascii="Wingdings" w:eastAsia="Calibr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EE276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67613C9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6D34334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70D27B01"/>
    <w:multiLevelType w:val="hybridMultilevel"/>
    <w:tmpl w:val="4ACE19E8"/>
    <w:lvl w:ilvl="0" w:tplc="01405988">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CC690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nsid w:val="7AB82FA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7C8F48A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0"/>
  </w:num>
  <w:num w:numId="2">
    <w:abstractNumId w:val="3"/>
  </w:num>
  <w:num w:numId="3">
    <w:abstractNumId w:val="7"/>
  </w:num>
  <w:num w:numId="4">
    <w:abstractNumId w:val="19"/>
  </w:num>
  <w:num w:numId="5">
    <w:abstractNumId w:val="6"/>
  </w:num>
  <w:num w:numId="6">
    <w:abstractNumId w:val="11"/>
  </w:num>
  <w:num w:numId="7">
    <w:abstractNumId w:val="22"/>
  </w:num>
  <w:num w:numId="8">
    <w:abstractNumId w:val="29"/>
  </w:num>
  <w:num w:numId="9">
    <w:abstractNumId w:val="23"/>
  </w:num>
  <w:num w:numId="10">
    <w:abstractNumId w:val="4"/>
  </w:num>
  <w:num w:numId="11">
    <w:abstractNumId w:val="24"/>
  </w:num>
  <w:num w:numId="12">
    <w:abstractNumId w:val="0"/>
  </w:num>
  <w:num w:numId="13">
    <w:abstractNumId w:val="12"/>
  </w:num>
  <w:num w:numId="14">
    <w:abstractNumId w:val="27"/>
  </w:num>
  <w:num w:numId="15">
    <w:abstractNumId w:val="17"/>
  </w:num>
  <w:num w:numId="16">
    <w:abstractNumId w:val="28"/>
  </w:num>
  <w:num w:numId="17">
    <w:abstractNumId w:val="9"/>
  </w:num>
  <w:num w:numId="18">
    <w:abstractNumId w:val="16"/>
  </w:num>
  <w:num w:numId="19">
    <w:abstractNumId w:val="15"/>
  </w:num>
  <w:num w:numId="20">
    <w:abstractNumId w:val="5"/>
  </w:num>
  <w:num w:numId="21">
    <w:abstractNumId w:val="1"/>
  </w:num>
  <w:num w:numId="22">
    <w:abstractNumId w:val="18"/>
  </w:num>
  <w:num w:numId="23">
    <w:abstractNumId w:val="26"/>
  </w:num>
  <w:num w:numId="24">
    <w:abstractNumId w:val="25"/>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0"/>
  </w:num>
  <w:num w:numId="30">
    <w:abstractNumId w:val="13"/>
  </w:num>
  <w:num w:numId="31">
    <w:abstractNumId w:val="21"/>
  </w:num>
  <w:num w:numId="32">
    <w:abstractNumId w:val="8"/>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124930">
      <o:colormenu v:ext="edit" fillcolor="none [662]"/>
    </o:shapedefaults>
  </w:hdrShapeDefaults>
  <w:footnotePr>
    <w:footnote w:id="0"/>
    <w:footnote w:id="1"/>
  </w:footnotePr>
  <w:endnotePr>
    <w:endnote w:id="0"/>
    <w:endnote w:id="1"/>
  </w:endnotePr>
  <w:compat/>
  <w:rsids>
    <w:rsidRoot w:val="00E04A53"/>
    <w:rsid w:val="00000A36"/>
    <w:rsid w:val="00000C92"/>
    <w:rsid w:val="0000530D"/>
    <w:rsid w:val="00005ECE"/>
    <w:rsid w:val="0000618C"/>
    <w:rsid w:val="00007751"/>
    <w:rsid w:val="00012F8C"/>
    <w:rsid w:val="00017F19"/>
    <w:rsid w:val="00024F1B"/>
    <w:rsid w:val="0003086D"/>
    <w:rsid w:val="0003256E"/>
    <w:rsid w:val="000374F3"/>
    <w:rsid w:val="00037F3C"/>
    <w:rsid w:val="000432EE"/>
    <w:rsid w:val="00046334"/>
    <w:rsid w:val="0004756A"/>
    <w:rsid w:val="000516AF"/>
    <w:rsid w:val="000557F0"/>
    <w:rsid w:val="00057CCC"/>
    <w:rsid w:val="00063F74"/>
    <w:rsid w:val="0006598C"/>
    <w:rsid w:val="0007402F"/>
    <w:rsid w:val="00074B4F"/>
    <w:rsid w:val="00077887"/>
    <w:rsid w:val="00077934"/>
    <w:rsid w:val="00085D2C"/>
    <w:rsid w:val="00085D4D"/>
    <w:rsid w:val="00086FB7"/>
    <w:rsid w:val="00087563"/>
    <w:rsid w:val="00090BA5"/>
    <w:rsid w:val="0009236D"/>
    <w:rsid w:val="0009302A"/>
    <w:rsid w:val="000A0AC8"/>
    <w:rsid w:val="000A7E45"/>
    <w:rsid w:val="000B0E4A"/>
    <w:rsid w:val="000D26C3"/>
    <w:rsid w:val="000D6FF5"/>
    <w:rsid w:val="000D709D"/>
    <w:rsid w:val="000E1974"/>
    <w:rsid w:val="000E439E"/>
    <w:rsid w:val="000F6E2A"/>
    <w:rsid w:val="001047B7"/>
    <w:rsid w:val="00112F6A"/>
    <w:rsid w:val="001217B8"/>
    <w:rsid w:val="00123A7E"/>
    <w:rsid w:val="00124446"/>
    <w:rsid w:val="00125BE0"/>
    <w:rsid w:val="0012662A"/>
    <w:rsid w:val="00131E87"/>
    <w:rsid w:val="001375F6"/>
    <w:rsid w:val="00140CF3"/>
    <w:rsid w:val="00141C4B"/>
    <w:rsid w:val="001424E1"/>
    <w:rsid w:val="00144B27"/>
    <w:rsid w:val="00144DDF"/>
    <w:rsid w:val="00145823"/>
    <w:rsid w:val="0015237C"/>
    <w:rsid w:val="00152CB5"/>
    <w:rsid w:val="0015529D"/>
    <w:rsid w:val="00155329"/>
    <w:rsid w:val="001559E5"/>
    <w:rsid w:val="00157815"/>
    <w:rsid w:val="00157CA2"/>
    <w:rsid w:val="001613C1"/>
    <w:rsid w:val="00163D4D"/>
    <w:rsid w:val="001644CF"/>
    <w:rsid w:val="00171507"/>
    <w:rsid w:val="00171D8F"/>
    <w:rsid w:val="00172B45"/>
    <w:rsid w:val="00173092"/>
    <w:rsid w:val="00173EAD"/>
    <w:rsid w:val="00174861"/>
    <w:rsid w:val="00174DA2"/>
    <w:rsid w:val="001801A1"/>
    <w:rsid w:val="00180275"/>
    <w:rsid w:val="0018097E"/>
    <w:rsid w:val="00181584"/>
    <w:rsid w:val="0018491C"/>
    <w:rsid w:val="001960F8"/>
    <w:rsid w:val="001A0D50"/>
    <w:rsid w:val="001A538F"/>
    <w:rsid w:val="001A6F06"/>
    <w:rsid w:val="001B0DAB"/>
    <w:rsid w:val="001B676F"/>
    <w:rsid w:val="001C3308"/>
    <w:rsid w:val="001D5906"/>
    <w:rsid w:val="001D66F6"/>
    <w:rsid w:val="001E2179"/>
    <w:rsid w:val="001E38BE"/>
    <w:rsid w:val="001E5DB6"/>
    <w:rsid w:val="001E75DC"/>
    <w:rsid w:val="001F0B9A"/>
    <w:rsid w:val="001F0FA9"/>
    <w:rsid w:val="001F27DE"/>
    <w:rsid w:val="001F44BF"/>
    <w:rsid w:val="001F5831"/>
    <w:rsid w:val="001F7DF3"/>
    <w:rsid w:val="00201532"/>
    <w:rsid w:val="0020481C"/>
    <w:rsid w:val="0021128A"/>
    <w:rsid w:val="00213D9B"/>
    <w:rsid w:val="0023540C"/>
    <w:rsid w:val="0023650E"/>
    <w:rsid w:val="00242DB6"/>
    <w:rsid w:val="00242F25"/>
    <w:rsid w:val="0024709D"/>
    <w:rsid w:val="00247C25"/>
    <w:rsid w:val="00250521"/>
    <w:rsid w:val="00274A1F"/>
    <w:rsid w:val="002754DD"/>
    <w:rsid w:val="0028074A"/>
    <w:rsid w:val="00281C83"/>
    <w:rsid w:val="002914DA"/>
    <w:rsid w:val="00293410"/>
    <w:rsid w:val="0029361D"/>
    <w:rsid w:val="00297032"/>
    <w:rsid w:val="002A111E"/>
    <w:rsid w:val="002A3D8F"/>
    <w:rsid w:val="002A62BB"/>
    <w:rsid w:val="002A721A"/>
    <w:rsid w:val="002B0AB3"/>
    <w:rsid w:val="002B4996"/>
    <w:rsid w:val="002B7D51"/>
    <w:rsid w:val="002B7F4E"/>
    <w:rsid w:val="002C0F90"/>
    <w:rsid w:val="002C2435"/>
    <w:rsid w:val="002C3DFE"/>
    <w:rsid w:val="002C50B8"/>
    <w:rsid w:val="002C5700"/>
    <w:rsid w:val="002D3C65"/>
    <w:rsid w:val="002D54F2"/>
    <w:rsid w:val="002D56A0"/>
    <w:rsid w:val="002D5DC8"/>
    <w:rsid w:val="002E27A0"/>
    <w:rsid w:val="002E3493"/>
    <w:rsid w:val="002E3EFB"/>
    <w:rsid w:val="002E42A4"/>
    <w:rsid w:val="002E482F"/>
    <w:rsid w:val="002F12B1"/>
    <w:rsid w:val="003007F7"/>
    <w:rsid w:val="00306961"/>
    <w:rsid w:val="00307394"/>
    <w:rsid w:val="00307948"/>
    <w:rsid w:val="00320E29"/>
    <w:rsid w:val="003275A5"/>
    <w:rsid w:val="0033117E"/>
    <w:rsid w:val="003313BE"/>
    <w:rsid w:val="003339BA"/>
    <w:rsid w:val="00337B53"/>
    <w:rsid w:val="00342171"/>
    <w:rsid w:val="00347C15"/>
    <w:rsid w:val="00351D43"/>
    <w:rsid w:val="00352B01"/>
    <w:rsid w:val="00356F95"/>
    <w:rsid w:val="00360FFC"/>
    <w:rsid w:val="003610D5"/>
    <w:rsid w:val="00362D52"/>
    <w:rsid w:val="00366B87"/>
    <w:rsid w:val="003719F3"/>
    <w:rsid w:val="0037501C"/>
    <w:rsid w:val="003759B5"/>
    <w:rsid w:val="003800BF"/>
    <w:rsid w:val="003834EC"/>
    <w:rsid w:val="003A046C"/>
    <w:rsid w:val="003A7AB9"/>
    <w:rsid w:val="003B17BF"/>
    <w:rsid w:val="003B5E22"/>
    <w:rsid w:val="003C24E3"/>
    <w:rsid w:val="003C45A1"/>
    <w:rsid w:val="003C781D"/>
    <w:rsid w:val="003D17A5"/>
    <w:rsid w:val="003D5D84"/>
    <w:rsid w:val="003E0603"/>
    <w:rsid w:val="003E659F"/>
    <w:rsid w:val="003F09B2"/>
    <w:rsid w:val="00400C96"/>
    <w:rsid w:val="00401352"/>
    <w:rsid w:val="004026CB"/>
    <w:rsid w:val="00407B63"/>
    <w:rsid w:val="00410A7B"/>
    <w:rsid w:val="00412219"/>
    <w:rsid w:val="00416519"/>
    <w:rsid w:val="00416FB0"/>
    <w:rsid w:val="00420A44"/>
    <w:rsid w:val="0042369A"/>
    <w:rsid w:val="004254D4"/>
    <w:rsid w:val="004311A4"/>
    <w:rsid w:val="004372A1"/>
    <w:rsid w:val="004373AA"/>
    <w:rsid w:val="00444AF0"/>
    <w:rsid w:val="0045213B"/>
    <w:rsid w:val="0046021B"/>
    <w:rsid w:val="00460ACB"/>
    <w:rsid w:val="00461FD6"/>
    <w:rsid w:val="00464DCB"/>
    <w:rsid w:val="00474A2A"/>
    <w:rsid w:val="00474BC3"/>
    <w:rsid w:val="00475C7F"/>
    <w:rsid w:val="004762CE"/>
    <w:rsid w:val="004837B9"/>
    <w:rsid w:val="00497E43"/>
    <w:rsid w:val="004A080A"/>
    <w:rsid w:val="004A1D16"/>
    <w:rsid w:val="004A2F69"/>
    <w:rsid w:val="004B1ADB"/>
    <w:rsid w:val="004C5BF7"/>
    <w:rsid w:val="004C7ED5"/>
    <w:rsid w:val="004D42C6"/>
    <w:rsid w:val="004D7980"/>
    <w:rsid w:val="004E1350"/>
    <w:rsid w:val="004E4270"/>
    <w:rsid w:val="004E4759"/>
    <w:rsid w:val="004E5C6B"/>
    <w:rsid w:val="004F3F74"/>
    <w:rsid w:val="004F6746"/>
    <w:rsid w:val="00503651"/>
    <w:rsid w:val="00505A15"/>
    <w:rsid w:val="00510264"/>
    <w:rsid w:val="00512C5F"/>
    <w:rsid w:val="00516D82"/>
    <w:rsid w:val="00522E4B"/>
    <w:rsid w:val="00523945"/>
    <w:rsid w:val="0052502E"/>
    <w:rsid w:val="00531770"/>
    <w:rsid w:val="005324F2"/>
    <w:rsid w:val="00544C85"/>
    <w:rsid w:val="005456D4"/>
    <w:rsid w:val="00550E2B"/>
    <w:rsid w:val="00550EFF"/>
    <w:rsid w:val="00551655"/>
    <w:rsid w:val="00552740"/>
    <w:rsid w:val="005545E8"/>
    <w:rsid w:val="00561C2E"/>
    <w:rsid w:val="00564A45"/>
    <w:rsid w:val="00574F7B"/>
    <w:rsid w:val="00580039"/>
    <w:rsid w:val="00581565"/>
    <w:rsid w:val="0058367F"/>
    <w:rsid w:val="005B0CD1"/>
    <w:rsid w:val="005B1BC7"/>
    <w:rsid w:val="005B2460"/>
    <w:rsid w:val="005B621F"/>
    <w:rsid w:val="005B7DA3"/>
    <w:rsid w:val="005C04D0"/>
    <w:rsid w:val="005C1CDD"/>
    <w:rsid w:val="005C37B7"/>
    <w:rsid w:val="005C69D2"/>
    <w:rsid w:val="005C7498"/>
    <w:rsid w:val="005D1799"/>
    <w:rsid w:val="005D1EFE"/>
    <w:rsid w:val="005E1FB6"/>
    <w:rsid w:val="005E379B"/>
    <w:rsid w:val="005F6BAA"/>
    <w:rsid w:val="00601057"/>
    <w:rsid w:val="00604801"/>
    <w:rsid w:val="006169E6"/>
    <w:rsid w:val="006257ED"/>
    <w:rsid w:val="006279C3"/>
    <w:rsid w:val="00634418"/>
    <w:rsid w:val="006432EC"/>
    <w:rsid w:val="0064385B"/>
    <w:rsid w:val="0064515A"/>
    <w:rsid w:val="00647311"/>
    <w:rsid w:val="006618A5"/>
    <w:rsid w:val="006656AD"/>
    <w:rsid w:val="00665D99"/>
    <w:rsid w:val="006673C5"/>
    <w:rsid w:val="00691F37"/>
    <w:rsid w:val="00694D7D"/>
    <w:rsid w:val="00696C6D"/>
    <w:rsid w:val="006A301A"/>
    <w:rsid w:val="006A6FA9"/>
    <w:rsid w:val="006A7395"/>
    <w:rsid w:val="006A7D4F"/>
    <w:rsid w:val="006B0A29"/>
    <w:rsid w:val="006B2716"/>
    <w:rsid w:val="006B447D"/>
    <w:rsid w:val="006B4CBC"/>
    <w:rsid w:val="006C29CB"/>
    <w:rsid w:val="006C3CC5"/>
    <w:rsid w:val="006C4D66"/>
    <w:rsid w:val="006C4E7A"/>
    <w:rsid w:val="006D7F60"/>
    <w:rsid w:val="006E0712"/>
    <w:rsid w:val="006E7BB8"/>
    <w:rsid w:val="006F1E55"/>
    <w:rsid w:val="0071526D"/>
    <w:rsid w:val="0071633F"/>
    <w:rsid w:val="00725FDF"/>
    <w:rsid w:val="0073229D"/>
    <w:rsid w:val="0073650C"/>
    <w:rsid w:val="0073660F"/>
    <w:rsid w:val="00736F0D"/>
    <w:rsid w:val="007402C6"/>
    <w:rsid w:val="00742A0B"/>
    <w:rsid w:val="00742D30"/>
    <w:rsid w:val="007470A5"/>
    <w:rsid w:val="007476CB"/>
    <w:rsid w:val="007526E5"/>
    <w:rsid w:val="00752CDF"/>
    <w:rsid w:val="007532D1"/>
    <w:rsid w:val="00753693"/>
    <w:rsid w:val="0075491E"/>
    <w:rsid w:val="00760D8B"/>
    <w:rsid w:val="00761437"/>
    <w:rsid w:val="00763410"/>
    <w:rsid w:val="007675EB"/>
    <w:rsid w:val="00771279"/>
    <w:rsid w:val="0077787A"/>
    <w:rsid w:val="00784BAD"/>
    <w:rsid w:val="0078598A"/>
    <w:rsid w:val="007877CF"/>
    <w:rsid w:val="0079276D"/>
    <w:rsid w:val="00792779"/>
    <w:rsid w:val="007959DC"/>
    <w:rsid w:val="007A1FDE"/>
    <w:rsid w:val="007A2A08"/>
    <w:rsid w:val="007B3756"/>
    <w:rsid w:val="007B3A21"/>
    <w:rsid w:val="007B6166"/>
    <w:rsid w:val="007B66B6"/>
    <w:rsid w:val="007B7314"/>
    <w:rsid w:val="007C2C7D"/>
    <w:rsid w:val="007D1C13"/>
    <w:rsid w:val="007D298C"/>
    <w:rsid w:val="007E0B82"/>
    <w:rsid w:val="007E2F51"/>
    <w:rsid w:val="007E6C99"/>
    <w:rsid w:val="008009EA"/>
    <w:rsid w:val="0080153A"/>
    <w:rsid w:val="00801E11"/>
    <w:rsid w:val="008045B5"/>
    <w:rsid w:val="00814ED8"/>
    <w:rsid w:val="00817208"/>
    <w:rsid w:val="008216AE"/>
    <w:rsid w:val="00822101"/>
    <w:rsid w:val="0082327D"/>
    <w:rsid w:val="008238B0"/>
    <w:rsid w:val="00833BCD"/>
    <w:rsid w:val="00836FAA"/>
    <w:rsid w:val="008472CE"/>
    <w:rsid w:val="00850F64"/>
    <w:rsid w:val="00853C3A"/>
    <w:rsid w:val="00861505"/>
    <w:rsid w:val="00861F97"/>
    <w:rsid w:val="00862160"/>
    <w:rsid w:val="00874E60"/>
    <w:rsid w:val="008761E8"/>
    <w:rsid w:val="00876705"/>
    <w:rsid w:val="00877929"/>
    <w:rsid w:val="00881021"/>
    <w:rsid w:val="00884CF1"/>
    <w:rsid w:val="0088567E"/>
    <w:rsid w:val="00885A45"/>
    <w:rsid w:val="0089644D"/>
    <w:rsid w:val="008A004D"/>
    <w:rsid w:val="008A1E02"/>
    <w:rsid w:val="008A26BF"/>
    <w:rsid w:val="008A3714"/>
    <w:rsid w:val="008A43A2"/>
    <w:rsid w:val="008A6F61"/>
    <w:rsid w:val="008A7B7F"/>
    <w:rsid w:val="008B11BE"/>
    <w:rsid w:val="008B4D1B"/>
    <w:rsid w:val="008B66D9"/>
    <w:rsid w:val="008C2110"/>
    <w:rsid w:val="008D0B2B"/>
    <w:rsid w:val="008D3E87"/>
    <w:rsid w:val="008E03C7"/>
    <w:rsid w:val="008E2334"/>
    <w:rsid w:val="008E373B"/>
    <w:rsid w:val="008E5BCA"/>
    <w:rsid w:val="008F22BE"/>
    <w:rsid w:val="008F2AEB"/>
    <w:rsid w:val="008F638C"/>
    <w:rsid w:val="008F7262"/>
    <w:rsid w:val="008F7E94"/>
    <w:rsid w:val="00903BDE"/>
    <w:rsid w:val="00903D43"/>
    <w:rsid w:val="00904C52"/>
    <w:rsid w:val="00914363"/>
    <w:rsid w:val="00914F8C"/>
    <w:rsid w:val="00925CE9"/>
    <w:rsid w:val="00930121"/>
    <w:rsid w:val="00937581"/>
    <w:rsid w:val="00940C70"/>
    <w:rsid w:val="00943182"/>
    <w:rsid w:val="00943FE6"/>
    <w:rsid w:val="00946716"/>
    <w:rsid w:val="00946AA7"/>
    <w:rsid w:val="00946E3F"/>
    <w:rsid w:val="00952957"/>
    <w:rsid w:val="00963CF6"/>
    <w:rsid w:val="0096618D"/>
    <w:rsid w:val="009728BE"/>
    <w:rsid w:val="009742DB"/>
    <w:rsid w:val="00981BBA"/>
    <w:rsid w:val="009837D2"/>
    <w:rsid w:val="009844AB"/>
    <w:rsid w:val="009877E0"/>
    <w:rsid w:val="00994939"/>
    <w:rsid w:val="00994B2E"/>
    <w:rsid w:val="0099593C"/>
    <w:rsid w:val="00996DF2"/>
    <w:rsid w:val="009B0DDB"/>
    <w:rsid w:val="009B7930"/>
    <w:rsid w:val="009C0952"/>
    <w:rsid w:val="009C43F0"/>
    <w:rsid w:val="009C50C9"/>
    <w:rsid w:val="009C6C9E"/>
    <w:rsid w:val="009D746D"/>
    <w:rsid w:val="009D79D5"/>
    <w:rsid w:val="009E147B"/>
    <w:rsid w:val="009E56BB"/>
    <w:rsid w:val="009E6163"/>
    <w:rsid w:val="009F086A"/>
    <w:rsid w:val="00A00E17"/>
    <w:rsid w:val="00A05A1B"/>
    <w:rsid w:val="00A05D13"/>
    <w:rsid w:val="00A1095B"/>
    <w:rsid w:val="00A163BA"/>
    <w:rsid w:val="00A1670A"/>
    <w:rsid w:val="00A2066B"/>
    <w:rsid w:val="00A21ED8"/>
    <w:rsid w:val="00A22D00"/>
    <w:rsid w:val="00A2501E"/>
    <w:rsid w:val="00A25DA6"/>
    <w:rsid w:val="00A2689E"/>
    <w:rsid w:val="00A469AB"/>
    <w:rsid w:val="00A46A13"/>
    <w:rsid w:val="00A51321"/>
    <w:rsid w:val="00A54516"/>
    <w:rsid w:val="00A62B0C"/>
    <w:rsid w:val="00A637B9"/>
    <w:rsid w:val="00A66DCF"/>
    <w:rsid w:val="00A67556"/>
    <w:rsid w:val="00A7484D"/>
    <w:rsid w:val="00A76087"/>
    <w:rsid w:val="00A82551"/>
    <w:rsid w:val="00A82613"/>
    <w:rsid w:val="00A82D77"/>
    <w:rsid w:val="00A86AA3"/>
    <w:rsid w:val="00A91CC0"/>
    <w:rsid w:val="00A9725E"/>
    <w:rsid w:val="00AA37B5"/>
    <w:rsid w:val="00AA3E5B"/>
    <w:rsid w:val="00AB0960"/>
    <w:rsid w:val="00AB0FA1"/>
    <w:rsid w:val="00AB5673"/>
    <w:rsid w:val="00AC133B"/>
    <w:rsid w:val="00AC19A4"/>
    <w:rsid w:val="00AD4A20"/>
    <w:rsid w:val="00AD4C67"/>
    <w:rsid w:val="00AD5370"/>
    <w:rsid w:val="00AE4149"/>
    <w:rsid w:val="00AE5A93"/>
    <w:rsid w:val="00AF5ECE"/>
    <w:rsid w:val="00B078FC"/>
    <w:rsid w:val="00B14C73"/>
    <w:rsid w:val="00B14E4C"/>
    <w:rsid w:val="00B2121B"/>
    <w:rsid w:val="00B26359"/>
    <w:rsid w:val="00B352BF"/>
    <w:rsid w:val="00B36947"/>
    <w:rsid w:val="00B374D7"/>
    <w:rsid w:val="00B41365"/>
    <w:rsid w:val="00B53A6A"/>
    <w:rsid w:val="00B54867"/>
    <w:rsid w:val="00B56105"/>
    <w:rsid w:val="00B61819"/>
    <w:rsid w:val="00B62385"/>
    <w:rsid w:val="00B62CAE"/>
    <w:rsid w:val="00B6312D"/>
    <w:rsid w:val="00B6378F"/>
    <w:rsid w:val="00B655DC"/>
    <w:rsid w:val="00B7107C"/>
    <w:rsid w:val="00B80EDE"/>
    <w:rsid w:val="00B84966"/>
    <w:rsid w:val="00B87C85"/>
    <w:rsid w:val="00B9071F"/>
    <w:rsid w:val="00B90E9A"/>
    <w:rsid w:val="00B90F5B"/>
    <w:rsid w:val="00B91253"/>
    <w:rsid w:val="00B912D2"/>
    <w:rsid w:val="00B96B1D"/>
    <w:rsid w:val="00BA548A"/>
    <w:rsid w:val="00BB3ED4"/>
    <w:rsid w:val="00BB76FE"/>
    <w:rsid w:val="00BC20F0"/>
    <w:rsid w:val="00BC2B2F"/>
    <w:rsid w:val="00BC330C"/>
    <w:rsid w:val="00BC3A73"/>
    <w:rsid w:val="00BC6F29"/>
    <w:rsid w:val="00BD380C"/>
    <w:rsid w:val="00BD4142"/>
    <w:rsid w:val="00BD4402"/>
    <w:rsid w:val="00BE24B2"/>
    <w:rsid w:val="00BE4C0E"/>
    <w:rsid w:val="00BE51B2"/>
    <w:rsid w:val="00BF1425"/>
    <w:rsid w:val="00BF3AB8"/>
    <w:rsid w:val="00BF62AA"/>
    <w:rsid w:val="00C009C8"/>
    <w:rsid w:val="00C03651"/>
    <w:rsid w:val="00C05527"/>
    <w:rsid w:val="00C14881"/>
    <w:rsid w:val="00C15D52"/>
    <w:rsid w:val="00C27DD7"/>
    <w:rsid w:val="00C30308"/>
    <w:rsid w:val="00C32CD6"/>
    <w:rsid w:val="00C360ED"/>
    <w:rsid w:val="00C366DC"/>
    <w:rsid w:val="00C41724"/>
    <w:rsid w:val="00C45563"/>
    <w:rsid w:val="00C46116"/>
    <w:rsid w:val="00C50923"/>
    <w:rsid w:val="00C51601"/>
    <w:rsid w:val="00C52833"/>
    <w:rsid w:val="00C5718A"/>
    <w:rsid w:val="00C60216"/>
    <w:rsid w:val="00C60256"/>
    <w:rsid w:val="00C64BD6"/>
    <w:rsid w:val="00C6700E"/>
    <w:rsid w:val="00C67F35"/>
    <w:rsid w:val="00C70F82"/>
    <w:rsid w:val="00C7316B"/>
    <w:rsid w:val="00C7539A"/>
    <w:rsid w:val="00C75EEC"/>
    <w:rsid w:val="00C762F4"/>
    <w:rsid w:val="00C77549"/>
    <w:rsid w:val="00C77A63"/>
    <w:rsid w:val="00C816B9"/>
    <w:rsid w:val="00C850F9"/>
    <w:rsid w:val="00C92667"/>
    <w:rsid w:val="00C93500"/>
    <w:rsid w:val="00C96A4F"/>
    <w:rsid w:val="00CA1078"/>
    <w:rsid w:val="00CA1267"/>
    <w:rsid w:val="00CA7FCC"/>
    <w:rsid w:val="00CB02BB"/>
    <w:rsid w:val="00CB5A40"/>
    <w:rsid w:val="00CB7C87"/>
    <w:rsid w:val="00CB7F4E"/>
    <w:rsid w:val="00CC045A"/>
    <w:rsid w:val="00CC09D0"/>
    <w:rsid w:val="00CC3249"/>
    <w:rsid w:val="00CC3636"/>
    <w:rsid w:val="00CC6124"/>
    <w:rsid w:val="00CC7CAC"/>
    <w:rsid w:val="00CD20E5"/>
    <w:rsid w:val="00CD2A5D"/>
    <w:rsid w:val="00CD793A"/>
    <w:rsid w:val="00CE398D"/>
    <w:rsid w:val="00CF0129"/>
    <w:rsid w:val="00CF04AD"/>
    <w:rsid w:val="00CF1697"/>
    <w:rsid w:val="00D026F6"/>
    <w:rsid w:val="00D02E6C"/>
    <w:rsid w:val="00D06023"/>
    <w:rsid w:val="00D06262"/>
    <w:rsid w:val="00D13189"/>
    <w:rsid w:val="00D13705"/>
    <w:rsid w:val="00D14E95"/>
    <w:rsid w:val="00D15580"/>
    <w:rsid w:val="00D16A5E"/>
    <w:rsid w:val="00D17763"/>
    <w:rsid w:val="00D2041A"/>
    <w:rsid w:val="00D22F29"/>
    <w:rsid w:val="00D33D41"/>
    <w:rsid w:val="00D37334"/>
    <w:rsid w:val="00D417DE"/>
    <w:rsid w:val="00D503DF"/>
    <w:rsid w:val="00D62552"/>
    <w:rsid w:val="00D6377C"/>
    <w:rsid w:val="00D65543"/>
    <w:rsid w:val="00D82AD4"/>
    <w:rsid w:val="00D85747"/>
    <w:rsid w:val="00D87177"/>
    <w:rsid w:val="00D90E98"/>
    <w:rsid w:val="00D92F89"/>
    <w:rsid w:val="00D93BF3"/>
    <w:rsid w:val="00D96A7B"/>
    <w:rsid w:val="00D97298"/>
    <w:rsid w:val="00DA0A27"/>
    <w:rsid w:val="00DA37EE"/>
    <w:rsid w:val="00DA410E"/>
    <w:rsid w:val="00DA46B6"/>
    <w:rsid w:val="00DA4841"/>
    <w:rsid w:val="00DA4DD0"/>
    <w:rsid w:val="00DB2A9C"/>
    <w:rsid w:val="00DB594F"/>
    <w:rsid w:val="00DC2353"/>
    <w:rsid w:val="00DC3B45"/>
    <w:rsid w:val="00DC607A"/>
    <w:rsid w:val="00DD07ED"/>
    <w:rsid w:val="00DD5068"/>
    <w:rsid w:val="00DE1CEB"/>
    <w:rsid w:val="00DE2F3D"/>
    <w:rsid w:val="00DF127E"/>
    <w:rsid w:val="00E00C6E"/>
    <w:rsid w:val="00E04A53"/>
    <w:rsid w:val="00E04D24"/>
    <w:rsid w:val="00E05DAA"/>
    <w:rsid w:val="00E21F32"/>
    <w:rsid w:val="00E236E9"/>
    <w:rsid w:val="00E267A4"/>
    <w:rsid w:val="00E26863"/>
    <w:rsid w:val="00E2708A"/>
    <w:rsid w:val="00E345A3"/>
    <w:rsid w:val="00E35D17"/>
    <w:rsid w:val="00E44D8B"/>
    <w:rsid w:val="00E45A53"/>
    <w:rsid w:val="00E46612"/>
    <w:rsid w:val="00E46FBF"/>
    <w:rsid w:val="00E51BFD"/>
    <w:rsid w:val="00E528AC"/>
    <w:rsid w:val="00E561A5"/>
    <w:rsid w:val="00E634CB"/>
    <w:rsid w:val="00E6763D"/>
    <w:rsid w:val="00E70421"/>
    <w:rsid w:val="00E75E61"/>
    <w:rsid w:val="00E771A5"/>
    <w:rsid w:val="00E846AF"/>
    <w:rsid w:val="00E87C82"/>
    <w:rsid w:val="00EA0C6B"/>
    <w:rsid w:val="00EB1186"/>
    <w:rsid w:val="00EB40A6"/>
    <w:rsid w:val="00EC0C82"/>
    <w:rsid w:val="00EC3E59"/>
    <w:rsid w:val="00ED2F63"/>
    <w:rsid w:val="00ED37BA"/>
    <w:rsid w:val="00ED3F46"/>
    <w:rsid w:val="00ED579B"/>
    <w:rsid w:val="00ED73AF"/>
    <w:rsid w:val="00EE13A0"/>
    <w:rsid w:val="00EF425F"/>
    <w:rsid w:val="00EF5C80"/>
    <w:rsid w:val="00EF6A3F"/>
    <w:rsid w:val="00F00D65"/>
    <w:rsid w:val="00F03757"/>
    <w:rsid w:val="00F07D89"/>
    <w:rsid w:val="00F10018"/>
    <w:rsid w:val="00F12C7F"/>
    <w:rsid w:val="00F15D63"/>
    <w:rsid w:val="00F16E35"/>
    <w:rsid w:val="00F17048"/>
    <w:rsid w:val="00F175D3"/>
    <w:rsid w:val="00F20465"/>
    <w:rsid w:val="00F25D3A"/>
    <w:rsid w:val="00F313D6"/>
    <w:rsid w:val="00F316AE"/>
    <w:rsid w:val="00F34B34"/>
    <w:rsid w:val="00F35B42"/>
    <w:rsid w:val="00F36FC2"/>
    <w:rsid w:val="00F46CE8"/>
    <w:rsid w:val="00F50280"/>
    <w:rsid w:val="00F5138C"/>
    <w:rsid w:val="00F53DA1"/>
    <w:rsid w:val="00F55C2C"/>
    <w:rsid w:val="00F56171"/>
    <w:rsid w:val="00F56551"/>
    <w:rsid w:val="00F63F4D"/>
    <w:rsid w:val="00F6587C"/>
    <w:rsid w:val="00F76BAC"/>
    <w:rsid w:val="00F77EB7"/>
    <w:rsid w:val="00F86554"/>
    <w:rsid w:val="00F868BE"/>
    <w:rsid w:val="00F87E85"/>
    <w:rsid w:val="00F91138"/>
    <w:rsid w:val="00F93171"/>
    <w:rsid w:val="00F94BA2"/>
    <w:rsid w:val="00F95BF3"/>
    <w:rsid w:val="00F95E79"/>
    <w:rsid w:val="00F9683D"/>
    <w:rsid w:val="00F96E8F"/>
    <w:rsid w:val="00FA4D47"/>
    <w:rsid w:val="00FB127E"/>
    <w:rsid w:val="00FC0A24"/>
    <w:rsid w:val="00FC7862"/>
    <w:rsid w:val="00FC795E"/>
    <w:rsid w:val="00FD4BA9"/>
    <w:rsid w:val="00FD6E06"/>
    <w:rsid w:val="00FE28EB"/>
    <w:rsid w:val="00FF2F07"/>
    <w:rsid w:val="00FF4C97"/>
    <w:rsid w:val="00FF56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4930">
      <o:colormenu v:ext="edit" fillcolor="none [66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Hyperlink" w:uiPriority="0"/>
    <w:lsdException w:name="Strong" w:locked="1" w:semiHidden="0" w:uiPriority="0" w:unhideWhenUsed="0" w:qFormat="1"/>
    <w:lsdException w:name="Emphasis" w:locked="1" w:semiHidden="0" w:uiPriority="0" w:unhideWhenUsed="0" w:qFormat="1"/>
    <w:lsdException w:name="HTML Cite"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97E"/>
    <w:pPr>
      <w:spacing w:after="200" w:line="276" w:lineRule="auto"/>
    </w:pPr>
    <w:rPr>
      <w:rFonts w:cs="Calibri"/>
    </w:rPr>
  </w:style>
  <w:style w:type="paragraph" w:styleId="Heading1">
    <w:name w:val="heading 1"/>
    <w:basedOn w:val="Normal"/>
    <w:next w:val="Normal"/>
    <w:link w:val="Heading1Char"/>
    <w:qFormat/>
    <w:locked/>
    <w:rsid w:val="00CC3636"/>
    <w:pPr>
      <w:keepNext/>
      <w:spacing w:after="0" w:line="240" w:lineRule="auto"/>
      <w:outlineLvl w:val="0"/>
    </w:pPr>
    <w:rPr>
      <w:rFonts w:ascii="Times New Roman" w:eastAsia="Times New Roman" w:hAnsi="Times New Roman" w:cs="Times New Roman"/>
      <w:b/>
      <w:bCs/>
      <w:color w:val="0000FF"/>
      <w:sz w:val="24"/>
      <w:szCs w:val="24"/>
    </w:rPr>
  </w:style>
  <w:style w:type="paragraph" w:styleId="Heading7">
    <w:name w:val="heading 7"/>
    <w:basedOn w:val="Normal"/>
    <w:next w:val="Normal"/>
    <w:link w:val="Heading7Char"/>
    <w:semiHidden/>
    <w:unhideWhenUsed/>
    <w:qFormat/>
    <w:locked/>
    <w:rsid w:val="009837D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4A5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04A53"/>
  </w:style>
  <w:style w:type="paragraph" w:styleId="Footer">
    <w:name w:val="footer"/>
    <w:basedOn w:val="Normal"/>
    <w:link w:val="FooterChar"/>
    <w:uiPriority w:val="99"/>
    <w:semiHidden/>
    <w:rsid w:val="00E04A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E04A53"/>
  </w:style>
  <w:style w:type="paragraph" w:styleId="BalloonText">
    <w:name w:val="Balloon Text"/>
    <w:basedOn w:val="Normal"/>
    <w:link w:val="BalloonTextChar"/>
    <w:uiPriority w:val="99"/>
    <w:semiHidden/>
    <w:rsid w:val="00E04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4A53"/>
    <w:rPr>
      <w:rFonts w:ascii="Tahoma" w:hAnsi="Tahoma" w:cs="Tahoma"/>
      <w:sz w:val="16"/>
      <w:szCs w:val="16"/>
    </w:rPr>
  </w:style>
  <w:style w:type="character" w:customStyle="1" w:styleId="Heading1Char">
    <w:name w:val="Heading 1 Char"/>
    <w:basedOn w:val="DefaultParagraphFont"/>
    <w:link w:val="Heading1"/>
    <w:rsid w:val="00CC3636"/>
    <w:rPr>
      <w:rFonts w:ascii="Times New Roman" w:eastAsia="Times New Roman" w:hAnsi="Times New Roman"/>
      <w:b/>
      <w:bCs/>
      <w:color w:val="0000FF"/>
      <w:sz w:val="24"/>
      <w:szCs w:val="24"/>
    </w:rPr>
  </w:style>
  <w:style w:type="character" w:styleId="Hyperlink">
    <w:name w:val="Hyperlink"/>
    <w:basedOn w:val="DefaultParagraphFont"/>
    <w:rsid w:val="00CC3636"/>
    <w:rPr>
      <w:color w:val="0000FF"/>
      <w:u w:val="single"/>
    </w:rPr>
  </w:style>
  <w:style w:type="character" w:styleId="Strong">
    <w:name w:val="Strong"/>
    <w:basedOn w:val="DefaultParagraphFont"/>
    <w:qFormat/>
    <w:locked/>
    <w:rsid w:val="00CC3636"/>
    <w:rPr>
      <w:b/>
      <w:bCs/>
    </w:rPr>
  </w:style>
  <w:style w:type="character" w:styleId="Emphasis">
    <w:name w:val="Emphasis"/>
    <w:basedOn w:val="DefaultParagraphFont"/>
    <w:qFormat/>
    <w:locked/>
    <w:rsid w:val="00CC3636"/>
    <w:rPr>
      <w:i/>
      <w:iCs/>
    </w:rPr>
  </w:style>
  <w:style w:type="character" w:styleId="HTMLCite">
    <w:name w:val="HTML Cite"/>
    <w:basedOn w:val="DefaultParagraphFont"/>
    <w:rsid w:val="00CC3636"/>
    <w:rPr>
      <w:i w:val="0"/>
      <w:iCs w:val="0"/>
      <w:color w:val="008000"/>
    </w:rPr>
  </w:style>
  <w:style w:type="paragraph" w:customStyle="1" w:styleId="bold">
    <w:name w:val="bold"/>
    <w:basedOn w:val="Normal"/>
    <w:rsid w:val="00CC3636"/>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color-orange">
    <w:name w:val="color-orange"/>
    <w:basedOn w:val="DefaultParagraphFont"/>
    <w:rsid w:val="00CC3636"/>
  </w:style>
  <w:style w:type="paragraph" w:styleId="NormalWeb">
    <w:name w:val="Normal (Web)"/>
    <w:aliases w:val="Normal (Web) Char Char"/>
    <w:basedOn w:val="Normal"/>
    <w:uiPriority w:val="99"/>
    <w:unhideWhenUsed/>
    <w:rsid w:val="00CC3636"/>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BodyText3">
    <w:name w:val="Body Text 3"/>
    <w:basedOn w:val="Normal"/>
    <w:link w:val="BodyText3Char"/>
    <w:rsid w:val="002C0F90"/>
    <w:pPr>
      <w:spacing w:after="0" w:line="240" w:lineRule="auto"/>
      <w:ind w:right="72"/>
      <w:jc w:val="both"/>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rsid w:val="002C0F90"/>
    <w:rPr>
      <w:rFonts w:ascii="Times New Roman" w:eastAsia="Times New Roman" w:hAnsi="Times New Roman"/>
      <w:sz w:val="24"/>
      <w:szCs w:val="24"/>
    </w:rPr>
  </w:style>
  <w:style w:type="paragraph" w:styleId="ListParagraph">
    <w:name w:val="List Paragraph"/>
    <w:basedOn w:val="Normal"/>
    <w:qFormat/>
    <w:rsid w:val="00561C2E"/>
    <w:pPr>
      <w:ind w:left="720"/>
      <w:contextualSpacing/>
    </w:pPr>
  </w:style>
  <w:style w:type="paragraph" w:styleId="BodyText2">
    <w:name w:val="Body Text 2"/>
    <w:basedOn w:val="Normal"/>
    <w:link w:val="BodyText2Char"/>
    <w:uiPriority w:val="99"/>
    <w:semiHidden/>
    <w:unhideWhenUsed/>
    <w:rsid w:val="002C50B8"/>
    <w:pPr>
      <w:spacing w:after="120" w:line="480" w:lineRule="auto"/>
    </w:pPr>
  </w:style>
  <w:style w:type="character" w:customStyle="1" w:styleId="BodyText2Char">
    <w:name w:val="Body Text 2 Char"/>
    <w:basedOn w:val="DefaultParagraphFont"/>
    <w:link w:val="BodyText2"/>
    <w:uiPriority w:val="99"/>
    <w:semiHidden/>
    <w:rsid w:val="002C50B8"/>
    <w:rPr>
      <w:rFonts w:cs="Calibri"/>
    </w:rPr>
  </w:style>
  <w:style w:type="table" w:styleId="TableGrid">
    <w:name w:val="Table Grid"/>
    <w:basedOn w:val="TableNormal"/>
    <w:uiPriority w:val="59"/>
    <w:locked/>
    <w:rsid w:val="002C50B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874E60"/>
  </w:style>
  <w:style w:type="character" w:customStyle="1" w:styleId="Heading7Char">
    <w:name w:val="Heading 7 Char"/>
    <w:basedOn w:val="DefaultParagraphFont"/>
    <w:link w:val="Heading7"/>
    <w:semiHidden/>
    <w:rsid w:val="009837D2"/>
    <w:rPr>
      <w:rFonts w:asciiTheme="majorHAnsi" w:eastAsiaTheme="majorEastAsia" w:hAnsiTheme="majorHAnsi" w:cstheme="majorBidi"/>
      <w:i/>
      <w:iCs/>
      <w:color w:val="404040" w:themeColor="text1" w:themeTint="BF"/>
    </w:rPr>
  </w:style>
  <w:style w:type="paragraph" w:customStyle="1" w:styleId="section1">
    <w:name w:val="section1"/>
    <w:basedOn w:val="Normal"/>
    <w:rsid w:val="009837D2"/>
    <w:pPr>
      <w:spacing w:before="100" w:beforeAutospacing="1" w:after="100" w:afterAutospacing="1" w:line="240" w:lineRule="auto"/>
    </w:pPr>
    <w:rPr>
      <w:rFonts w:ascii="Times New Roman" w:eastAsia="Batang" w:hAnsi="Times New Roman" w:cs="Times New Roman"/>
      <w:sz w:val="24"/>
      <w:szCs w:val="24"/>
      <w:lang w:val="en-IN" w:eastAsia="ko-KR"/>
    </w:rPr>
  </w:style>
  <w:style w:type="paragraph" w:styleId="NoSpacing">
    <w:name w:val="No Spacing"/>
    <w:link w:val="NoSpacingChar"/>
    <w:uiPriority w:val="1"/>
    <w:qFormat/>
    <w:rsid w:val="00DF127E"/>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DF127E"/>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divs>
    <w:div w:id="45495376">
      <w:bodyDiv w:val="1"/>
      <w:marLeft w:val="0"/>
      <w:marRight w:val="0"/>
      <w:marTop w:val="0"/>
      <w:marBottom w:val="0"/>
      <w:divBdr>
        <w:top w:val="none" w:sz="0" w:space="0" w:color="auto"/>
        <w:left w:val="none" w:sz="0" w:space="0" w:color="auto"/>
        <w:bottom w:val="none" w:sz="0" w:space="0" w:color="auto"/>
        <w:right w:val="none" w:sz="0" w:space="0" w:color="auto"/>
      </w:divBdr>
    </w:div>
    <w:div w:id="104009522">
      <w:bodyDiv w:val="1"/>
      <w:marLeft w:val="0"/>
      <w:marRight w:val="0"/>
      <w:marTop w:val="0"/>
      <w:marBottom w:val="0"/>
      <w:divBdr>
        <w:top w:val="none" w:sz="0" w:space="0" w:color="auto"/>
        <w:left w:val="none" w:sz="0" w:space="0" w:color="auto"/>
        <w:bottom w:val="none" w:sz="0" w:space="0" w:color="auto"/>
        <w:right w:val="none" w:sz="0" w:space="0" w:color="auto"/>
      </w:divBdr>
    </w:div>
    <w:div w:id="107555211">
      <w:bodyDiv w:val="1"/>
      <w:marLeft w:val="0"/>
      <w:marRight w:val="0"/>
      <w:marTop w:val="0"/>
      <w:marBottom w:val="0"/>
      <w:divBdr>
        <w:top w:val="none" w:sz="0" w:space="0" w:color="auto"/>
        <w:left w:val="none" w:sz="0" w:space="0" w:color="auto"/>
        <w:bottom w:val="none" w:sz="0" w:space="0" w:color="auto"/>
        <w:right w:val="none" w:sz="0" w:space="0" w:color="auto"/>
      </w:divBdr>
    </w:div>
    <w:div w:id="139465032">
      <w:bodyDiv w:val="1"/>
      <w:marLeft w:val="0"/>
      <w:marRight w:val="0"/>
      <w:marTop w:val="0"/>
      <w:marBottom w:val="0"/>
      <w:divBdr>
        <w:top w:val="none" w:sz="0" w:space="0" w:color="auto"/>
        <w:left w:val="none" w:sz="0" w:space="0" w:color="auto"/>
        <w:bottom w:val="none" w:sz="0" w:space="0" w:color="auto"/>
        <w:right w:val="none" w:sz="0" w:space="0" w:color="auto"/>
      </w:divBdr>
    </w:div>
    <w:div w:id="147290241">
      <w:bodyDiv w:val="1"/>
      <w:marLeft w:val="0"/>
      <w:marRight w:val="0"/>
      <w:marTop w:val="0"/>
      <w:marBottom w:val="0"/>
      <w:divBdr>
        <w:top w:val="none" w:sz="0" w:space="0" w:color="auto"/>
        <w:left w:val="none" w:sz="0" w:space="0" w:color="auto"/>
        <w:bottom w:val="none" w:sz="0" w:space="0" w:color="auto"/>
        <w:right w:val="none" w:sz="0" w:space="0" w:color="auto"/>
      </w:divBdr>
    </w:div>
    <w:div w:id="239800528">
      <w:bodyDiv w:val="1"/>
      <w:marLeft w:val="0"/>
      <w:marRight w:val="0"/>
      <w:marTop w:val="0"/>
      <w:marBottom w:val="0"/>
      <w:divBdr>
        <w:top w:val="none" w:sz="0" w:space="0" w:color="auto"/>
        <w:left w:val="none" w:sz="0" w:space="0" w:color="auto"/>
        <w:bottom w:val="none" w:sz="0" w:space="0" w:color="auto"/>
        <w:right w:val="none" w:sz="0" w:space="0" w:color="auto"/>
      </w:divBdr>
    </w:div>
    <w:div w:id="286476709">
      <w:bodyDiv w:val="1"/>
      <w:marLeft w:val="0"/>
      <w:marRight w:val="0"/>
      <w:marTop w:val="0"/>
      <w:marBottom w:val="0"/>
      <w:divBdr>
        <w:top w:val="none" w:sz="0" w:space="0" w:color="auto"/>
        <w:left w:val="none" w:sz="0" w:space="0" w:color="auto"/>
        <w:bottom w:val="none" w:sz="0" w:space="0" w:color="auto"/>
        <w:right w:val="none" w:sz="0" w:space="0" w:color="auto"/>
      </w:divBdr>
    </w:div>
    <w:div w:id="295259610">
      <w:bodyDiv w:val="1"/>
      <w:marLeft w:val="0"/>
      <w:marRight w:val="0"/>
      <w:marTop w:val="0"/>
      <w:marBottom w:val="0"/>
      <w:divBdr>
        <w:top w:val="none" w:sz="0" w:space="0" w:color="auto"/>
        <w:left w:val="none" w:sz="0" w:space="0" w:color="auto"/>
        <w:bottom w:val="none" w:sz="0" w:space="0" w:color="auto"/>
        <w:right w:val="none" w:sz="0" w:space="0" w:color="auto"/>
      </w:divBdr>
    </w:div>
    <w:div w:id="375544763">
      <w:bodyDiv w:val="1"/>
      <w:marLeft w:val="0"/>
      <w:marRight w:val="0"/>
      <w:marTop w:val="0"/>
      <w:marBottom w:val="0"/>
      <w:divBdr>
        <w:top w:val="none" w:sz="0" w:space="0" w:color="auto"/>
        <w:left w:val="none" w:sz="0" w:space="0" w:color="auto"/>
        <w:bottom w:val="none" w:sz="0" w:space="0" w:color="auto"/>
        <w:right w:val="none" w:sz="0" w:space="0" w:color="auto"/>
      </w:divBdr>
    </w:div>
    <w:div w:id="400447130">
      <w:bodyDiv w:val="1"/>
      <w:marLeft w:val="0"/>
      <w:marRight w:val="0"/>
      <w:marTop w:val="0"/>
      <w:marBottom w:val="0"/>
      <w:divBdr>
        <w:top w:val="none" w:sz="0" w:space="0" w:color="auto"/>
        <w:left w:val="none" w:sz="0" w:space="0" w:color="auto"/>
        <w:bottom w:val="none" w:sz="0" w:space="0" w:color="auto"/>
        <w:right w:val="none" w:sz="0" w:space="0" w:color="auto"/>
      </w:divBdr>
    </w:div>
    <w:div w:id="499346335">
      <w:bodyDiv w:val="1"/>
      <w:marLeft w:val="0"/>
      <w:marRight w:val="0"/>
      <w:marTop w:val="0"/>
      <w:marBottom w:val="0"/>
      <w:divBdr>
        <w:top w:val="none" w:sz="0" w:space="0" w:color="auto"/>
        <w:left w:val="none" w:sz="0" w:space="0" w:color="auto"/>
        <w:bottom w:val="none" w:sz="0" w:space="0" w:color="auto"/>
        <w:right w:val="none" w:sz="0" w:space="0" w:color="auto"/>
      </w:divBdr>
    </w:div>
    <w:div w:id="523252005">
      <w:bodyDiv w:val="1"/>
      <w:marLeft w:val="0"/>
      <w:marRight w:val="0"/>
      <w:marTop w:val="0"/>
      <w:marBottom w:val="0"/>
      <w:divBdr>
        <w:top w:val="none" w:sz="0" w:space="0" w:color="auto"/>
        <w:left w:val="none" w:sz="0" w:space="0" w:color="auto"/>
        <w:bottom w:val="none" w:sz="0" w:space="0" w:color="auto"/>
        <w:right w:val="none" w:sz="0" w:space="0" w:color="auto"/>
      </w:divBdr>
    </w:div>
    <w:div w:id="598369374">
      <w:bodyDiv w:val="1"/>
      <w:marLeft w:val="0"/>
      <w:marRight w:val="0"/>
      <w:marTop w:val="0"/>
      <w:marBottom w:val="0"/>
      <w:divBdr>
        <w:top w:val="none" w:sz="0" w:space="0" w:color="auto"/>
        <w:left w:val="none" w:sz="0" w:space="0" w:color="auto"/>
        <w:bottom w:val="none" w:sz="0" w:space="0" w:color="auto"/>
        <w:right w:val="none" w:sz="0" w:space="0" w:color="auto"/>
      </w:divBdr>
    </w:div>
    <w:div w:id="601180794">
      <w:bodyDiv w:val="1"/>
      <w:marLeft w:val="0"/>
      <w:marRight w:val="0"/>
      <w:marTop w:val="0"/>
      <w:marBottom w:val="0"/>
      <w:divBdr>
        <w:top w:val="none" w:sz="0" w:space="0" w:color="auto"/>
        <w:left w:val="none" w:sz="0" w:space="0" w:color="auto"/>
        <w:bottom w:val="none" w:sz="0" w:space="0" w:color="auto"/>
        <w:right w:val="none" w:sz="0" w:space="0" w:color="auto"/>
      </w:divBdr>
    </w:div>
    <w:div w:id="642274928">
      <w:bodyDiv w:val="1"/>
      <w:marLeft w:val="0"/>
      <w:marRight w:val="0"/>
      <w:marTop w:val="0"/>
      <w:marBottom w:val="0"/>
      <w:divBdr>
        <w:top w:val="none" w:sz="0" w:space="0" w:color="auto"/>
        <w:left w:val="none" w:sz="0" w:space="0" w:color="auto"/>
        <w:bottom w:val="none" w:sz="0" w:space="0" w:color="auto"/>
        <w:right w:val="none" w:sz="0" w:space="0" w:color="auto"/>
      </w:divBdr>
    </w:div>
    <w:div w:id="654994720">
      <w:bodyDiv w:val="1"/>
      <w:marLeft w:val="0"/>
      <w:marRight w:val="0"/>
      <w:marTop w:val="0"/>
      <w:marBottom w:val="0"/>
      <w:divBdr>
        <w:top w:val="none" w:sz="0" w:space="0" w:color="auto"/>
        <w:left w:val="none" w:sz="0" w:space="0" w:color="auto"/>
        <w:bottom w:val="none" w:sz="0" w:space="0" w:color="auto"/>
        <w:right w:val="none" w:sz="0" w:space="0" w:color="auto"/>
      </w:divBdr>
    </w:div>
    <w:div w:id="663899455">
      <w:bodyDiv w:val="1"/>
      <w:marLeft w:val="0"/>
      <w:marRight w:val="0"/>
      <w:marTop w:val="0"/>
      <w:marBottom w:val="0"/>
      <w:divBdr>
        <w:top w:val="none" w:sz="0" w:space="0" w:color="auto"/>
        <w:left w:val="none" w:sz="0" w:space="0" w:color="auto"/>
        <w:bottom w:val="none" w:sz="0" w:space="0" w:color="auto"/>
        <w:right w:val="none" w:sz="0" w:space="0" w:color="auto"/>
      </w:divBdr>
    </w:div>
    <w:div w:id="692537046">
      <w:bodyDiv w:val="1"/>
      <w:marLeft w:val="0"/>
      <w:marRight w:val="0"/>
      <w:marTop w:val="0"/>
      <w:marBottom w:val="0"/>
      <w:divBdr>
        <w:top w:val="none" w:sz="0" w:space="0" w:color="auto"/>
        <w:left w:val="none" w:sz="0" w:space="0" w:color="auto"/>
        <w:bottom w:val="none" w:sz="0" w:space="0" w:color="auto"/>
        <w:right w:val="none" w:sz="0" w:space="0" w:color="auto"/>
      </w:divBdr>
    </w:div>
    <w:div w:id="737288002">
      <w:bodyDiv w:val="1"/>
      <w:marLeft w:val="0"/>
      <w:marRight w:val="0"/>
      <w:marTop w:val="0"/>
      <w:marBottom w:val="0"/>
      <w:divBdr>
        <w:top w:val="none" w:sz="0" w:space="0" w:color="auto"/>
        <w:left w:val="none" w:sz="0" w:space="0" w:color="auto"/>
        <w:bottom w:val="none" w:sz="0" w:space="0" w:color="auto"/>
        <w:right w:val="none" w:sz="0" w:space="0" w:color="auto"/>
      </w:divBdr>
    </w:div>
    <w:div w:id="792863975">
      <w:bodyDiv w:val="1"/>
      <w:marLeft w:val="0"/>
      <w:marRight w:val="0"/>
      <w:marTop w:val="0"/>
      <w:marBottom w:val="0"/>
      <w:divBdr>
        <w:top w:val="none" w:sz="0" w:space="0" w:color="auto"/>
        <w:left w:val="none" w:sz="0" w:space="0" w:color="auto"/>
        <w:bottom w:val="none" w:sz="0" w:space="0" w:color="auto"/>
        <w:right w:val="none" w:sz="0" w:space="0" w:color="auto"/>
      </w:divBdr>
    </w:div>
    <w:div w:id="805589494">
      <w:bodyDiv w:val="1"/>
      <w:marLeft w:val="0"/>
      <w:marRight w:val="0"/>
      <w:marTop w:val="0"/>
      <w:marBottom w:val="0"/>
      <w:divBdr>
        <w:top w:val="none" w:sz="0" w:space="0" w:color="auto"/>
        <w:left w:val="none" w:sz="0" w:space="0" w:color="auto"/>
        <w:bottom w:val="none" w:sz="0" w:space="0" w:color="auto"/>
        <w:right w:val="none" w:sz="0" w:space="0" w:color="auto"/>
      </w:divBdr>
    </w:div>
    <w:div w:id="880750196">
      <w:bodyDiv w:val="1"/>
      <w:marLeft w:val="0"/>
      <w:marRight w:val="0"/>
      <w:marTop w:val="0"/>
      <w:marBottom w:val="0"/>
      <w:divBdr>
        <w:top w:val="none" w:sz="0" w:space="0" w:color="auto"/>
        <w:left w:val="none" w:sz="0" w:space="0" w:color="auto"/>
        <w:bottom w:val="none" w:sz="0" w:space="0" w:color="auto"/>
        <w:right w:val="none" w:sz="0" w:space="0" w:color="auto"/>
      </w:divBdr>
    </w:div>
    <w:div w:id="910040113">
      <w:bodyDiv w:val="1"/>
      <w:marLeft w:val="0"/>
      <w:marRight w:val="0"/>
      <w:marTop w:val="0"/>
      <w:marBottom w:val="0"/>
      <w:divBdr>
        <w:top w:val="none" w:sz="0" w:space="0" w:color="auto"/>
        <w:left w:val="none" w:sz="0" w:space="0" w:color="auto"/>
        <w:bottom w:val="none" w:sz="0" w:space="0" w:color="auto"/>
        <w:right w:val="none" w:sz="0" w:space="0" w:color="auto"/>
      </w:divBdr>
    </w:div>
    <w:div w:id="924460954">
      <w:bodyDiv w:val="1"/>
      <w:marLeft w:val="0"/>
      <w:marRight w:val="0"/>
      <w:marTop w:val="0"/>
      <w:marBottom w:val="0"/>
      <w:divBdr>
        <w:top w:val="none" w:sz="0" w:space="0" w:color="auto"/>
        <w:left w:val="none" w:sz="0" w:space="0" w:color="auto"/>
        <w:bottom w:val="none" w:sz="0" w:space="0" w:color="auto"/>
        <w:right w:val="none" w:sz="0" w:space="0" w:color="auto"/>
      </w:divBdr>
    </w:div>
    <w:div w:id="1026635641">
      <w:bodyDiv w:val="1"/>
      <w:marLeft w:val="0"/>
      <w:marRight w:val="0"/>
      <w:marTop w:val="0"/>
      <w:marBottom w:val="0"/>
      <w:divBdr>
        <w:top w:val="none" w:sz="0" w:space="0" w:color="auto"/>
        <w:left w:val="none" w:sz="0" w:space="0" w:color="auto"/>
        <w:bottom w:val="none" w:sz="0" w:space="0" w:color="auto"/>
        <w:right w:val="none" w:sz="0" w:space="0" w:color="auto"/>
      </w:divBdr>
    </w:div>
    <w:div w:id="1077752598">
      <w:bodyDiv w:val="1"/>
      <w:marLeft w:val="0"/>
      <w:marRight w:val="0"/>
      <w:marTop w:val="0"/>
      <w:marBottom w:val="0"/>
      <w:divBdr>
        <w:top w:val="none" w:sz="0" w:space="0" w:color="auto"/>
        <w:left w:val="none" w:sz="0" w:space="0" w:color="auto"/>
        <w:bottom w:val="none" w:sz="0" w:space="0" w:color="auto"/>
        <w:right w:val="none" w:sz="0" w:space="0" w:color="auto"/>
      </w:divBdr>
    </w:div>
    <w:div w:id="1085615396">
      <w:bodyDiv w:val="1"/>
      <w:marLeft w:val="0"/>
      <w:marRight w:val="0"/>
      <w:marTop w:val="0"/>
      <w:marBottom w:val="0"/>
      <w:divBdr>
        <w:top w:val="none" w:sz="0" w:space="0" w:color="auto"/>
        <w:left w:val="none" w:sz="0" w:space="0" w:color="auto"/>
        <w:bottom w:val="none" w:sz="0" w:space="0" w:color="auto"/>
        <w:right w:val="none" w:sz="0" w:space="0" w:color="auto"/>
      </w:divBdr>
    </w:div>
    <w:div w:id="1149633748">
      <w:bodyDiv w:val="1"/>
      <w:marLeft w:val="0"/>
      <w:marRight w:val="0"/>
      <w:marTop w:val="0"/>
      <w:marBottom w:val="0"/>
      <w:divBdr>
        <w:top w:val="none" w:sz="0" w:space="0" w:color="auto"/>
        <w:left w:val="none" w:sz="0" w:space="0" w:color="auto"/>
        <w:bottom w:val="none" w:sz="0" w:space="0" w:color="auto"/>
        <w:right w:val="none" w:sz="0" w:space="0" w:color="auto"/>
      </w:divBdr>
    </w:div>
    <w:div w:id="1181043248">
      <w:bodyDiv w:val="1"/>
      <w:marLeft w:val="0"/>
      <w:marRight w:val="0"/>
      <w:marTop w:val="0"/>
      <w:marBottom w:val="0"/>
      <w:divBdr>
        <w:top w:val="none" w:sz="0" w:space="0" w:color="auto"/>
        <w:left w:val="none" w:sz="0" w:space="0" w:color="auto"/>
        <w:bottom w:val="none" w:sz="0" w:space="0" w:color="auto"/>
        <w:right w:val="none" w:sz="0" w:space="0" w:color="auto"/>
      </w:divBdr>
    </w:div>
    <w:div w:id="1278098056">
      <w:bodyDiv w:val="1"/>
      <w:marLeft w:val="0"/>
      <w:marRight w:val="0"/>
      <w:marTop w:val="0"/>
      <w:marBottom w:val="0"/>
      <w:divBdr>
        <w:top w:val="none" w:sz="0" w:space="0" w:color="auto"/>
        <w:left w:val="none" w:sz="0" w:space="0" w:color="auto"/>
        <w:bottom w:val="none" w:sz="0" w:space="0" w:color="auto"/>
        <w:right w:val="none" w:sz="0" w:space="0" w:color="auto"/>
      </w:divBdr>
    </w:div>
    <w:div w:id="1281568528">
      <w:bodyDiv w:val="1"/>
      <w:marLeft w:val="0"/>
      <w:marRight w:val="0"/>
      <w:marTop w:val="0"/>
      <w:marBottom w:val="0"/>
      <w:divBdr>
        <w:top w:val="none" w:sz="0" w:space="0" w:color="auto"/>
        <w:left w:val="none" w:sz="0" w:space="0" w:color="auto"/>
        <w:bottom w:val="none" w:sz="0" w:space="0" w:color="auto"/>
        <w:right w:val="none" w:sz="0" w:space="0" w:color="auto"/>
      </w:divBdr>
    </w:div>
    <w:div w:id="1337921142">
      <w:bodyDiv w:val="1"/>
      <w:marLeft w:val="0"/>
      <w:marRight w:val="0"/>
      <w:marTop w:val="0"/>
      <w:marBottom w:val="0"/>
      <w:divBdr>
        <w:top w:val="none" w:sz="0" w:space="0" w:color="auto"/>
        <w:left w:val="none" w:sz="0" w:space="0" w:color="auto"/>
        <w:bottom w:val="none" w:sz="0" w:space="0" w:color="auto"/>
        <w:right w:val="none" w:sz="0" w:space="0" w:color="auto"/>
      </w:divBdr>
    </w:div>
    <w:div w:id="1457747948">
      <w:bodyDiv w:val="1"/>
      <w:marLeft w:val="0"/>
      <w:marRight w:val="0"/>
      <w:marTop w:val="0"/>
      <w:marBottom w:val="0"/>
      <w:divBdr>
        <w:top w:val="none" w:sz="0" w:space="0" w:color="auto"/>
        <w:left w:val="none" w:sz="0" w:space="0" w:color="auto"/>
        <w:bottom w:val="none" w:sz="0" w:space="0" w:color="auto"/>
        <w:right w:val="none" w:sz="0" w:space="0" w:color="auto"/>
      </w:divBdr>
    </w:div>
    <w:div w:id="1472140503">
      <w:bodyDiv w:val="1"/>
      <w:marLeft w:val="0"/>
      <w:marRight w:val="0"/>
      <w:marTop w:val="0"/>
      <w:marBottom w:val="0"/>
      <w:divBdr>
        <w:top w:val="none" w:sz="0" w:space="0" w:color="auto"/>
        <w:left w:val="none" w:sz="0" w:space="0" w:color="auto"/>
        <w:bottom w:val="none" w:sz="0" w:space="0" w:color="auto"/>
        <w:right w:val="none" w:sz="0" w:space="0" w:color="auto"/>
      </w:divBdr>
    </w:div>
    <w:div w:id="1546873195">
      <w:bodyDiv w:val="1"/>
      <w:marLeft w:val="0"/>
      <w:marRight w:val="0"/>
      <w:marTop w:val="0"/>
      <w:marBottom w:val="0"/>
      <w:divBdr>
        <w:top w:val="none" w:sz="0" w:space="0" w:color="auto"/>
        <w:left w:val="none" w:sz="0" w:space="0" w:color="auto"/>
        <w:bottom w:val="none" w:sz="0" w:space="0" w:color="auto"/>
        <w:right w:val="none" w:sz="0" w:space="0" w:color="auto"/>
      </w:divBdr>
    </w:div>
    <w:div w:id="1569337509">
      <w:bodyDiv w:val="1"/>
      <w:marLeft w:val="0"/>
      <w:marRight w:val="0"/>
      <w:marTop w:val="0"/>
      <w:marBottom w:val="0"/>
      <w:divBdr>
        <w:top w:val="none" w:sz="0" w:space="0" w:color="auto"/>
        <w:left w:val="none" w:sz="0" w:space="0" w:color="auto"/>
        <w:bottom w:val="none" w:sz="0" w:space="0" w:color="auto"/>
        <w:right w:val="none" w:sz="0" w:space="0" w:color="auto"/>
      </w:divBdr>
    </w:div>
    <w:div w:id="1599215891">
      <w:bodyDiv w:val="1"/>
      <w:marLeft w:val="0"/>
      <w:marRight w:val="0"/>
      <w:marTop w:val="0"/>
      <w:marBottom w:val="0"/>
      <w:divBdr>
        <w:top w:val="none" w:sz="0" w:space="0" w:color="auto"/>
        <w:left w:val="none" w:sz="0" w:space="0" w:color="auto"/>
        <w:bottom w:val="none" w:sz="0" w:space="0" w:color="auto"/>
        <w:right w:val="none" w:sz="0" w:space="0" w:color="auto"/>
      </w:divBdr>
    </w:div>
    <w:div w:id="1681273837">
      <w:bodyDiv w:val="1"/>
      <w:marLeft w:val="0"/>
      <w:marRight w:val="0"/>
      <w:marTop w:val="0"/>
      <w:marBottom w:val="0"/>
      <w:divBdr>
        <w:top w:val="none" w:sz="0" w:space="0" w:color="auto"/>
        <w:left w:val="none" w:sz="0" w:space="0" w:color="auto"/>
        <w:bottom w:val="none" w:sz="0" w:space="0" w:color="auto"/>
        <w:right w:val="none" w:sz="0" w:space="0" w:color="auto"/>
      </w:divBdr>
      <w:divsChild>
        <w:div w:id="2132288093">
          <w:marLeft w:val="0"/>
          <w:marRight w:val="0"/>
          <w:marTop w:val="0"/>
          <w:marBottom w:val="0"/>
          <w:divBdr>
            <w:top w:val="none" w:sz="0" w:space="0" w:color="auto"/>
            <w:left w:val="none" w:sz="0" w:space="0" w:color="auto"/>
            <w:bottom w:val="none" w:sz="0" w:space="0" w:color="auto"/>
            <w:right w:val="none" w:sz="0" w:space="0" w:color="auto"/>
          </w:divBdr>
          <w:divsChild>
            <w:div w:id="888689449">
              <w:marLeft w:val="0"/>
              <w:marRight w:val="0"/>
              <w:marTop w:val="0"/>
              <w:marBottom w:val="0"/>
              <w:divBdr>
                <w:top w:val="none" w:sz="0" w:space="0" w:color="auto"/>
                <w:left w:val="none" w:sz="0" w:space="0" w:color="auto"/>
                <w:bottom w:val="none" w:sz="0" w:space="0" w:color="auto"/>
                <w:right w:val="none" w:sz="0" w:space="0" w:color="auto"/>
              </w:divBdr>
              <w:divsChild>
                <w:div w:id="1733774973">
                  <w:marLeft w:val="0"/>
                  <w:marRight w:val="0"/>
                  <w:marTop w:val="195"/>
                  <w:marBottom w:val="0"/>
                  <w:divBdr>
                    <w:top w:val="none" w:sz="0" w:space="0" w:color="auto"/>
                    <w:left w:val="none" w:sz="0" w:space="0" w:color="auto"/>
                    <w:bottom w:val="none" w:sz="0" w:space="0" w:color="auto"/>
                    <w:right w:val="none" w:sz="0" w:space="0" w:color="auto"/>
                  </w:divBdr>
                  <w:divsChild>
                    <w:div w:id="2050912143">
                      <w:marLeft w:val="0"/>
                      <w:marRight w:val="0"/>
                      <w:marTop w:val="0"/>
                      <w:marBottom w:val="0"/>
                      <w:divBdr>
                        <w:top w:val="none" w:sz="0" w:space="0" w:color="auto"/>
                        <w:left w:val="none" w:sz="0" w:space="0" w:color="auto"/>
                        <w:bottom w:val="none" w:sz="0" w:space="0" w:color="auto"/>
                        <w:right w:val="none" w:sz="0" w:space="0" w:color="auto"/>
                      </w:divBdr>
                      <w:divsChild>
                        <w:div w:id="1890678862">
                          <w:marLeft w:val="0"/>
                          <w:marRight w:val="0"/>
                          <w:marTop w:val="0"/>
                          <w:marBottom w:val="0"/>
                          <w:divBdr>
                            <w:top w:val="none" w:sz="0" w:space="0" w:color="auto"/>
                            <w:left w:val="none" w:sz="0" w:space="0" w:color="auto"/>
                            <w:bottom w:val="none" w:sz="0" w:space="0" w:color="auto"/>
                            <w:right w:val="none" w:sz="0" w:space="0" w:color="auto"/>
                          </w:divBdr>
                          <w:divsChild>
                            <w:div w:id="478690875">
                              <w:marLeft w:val="0"/>
                              <w:marRight w:val="0"/>
                              <w:marTop w:val="0"/>
                              <w:marBottom w:val="0"/>
                              <w:divBdr>
                                <w:top w:val="none" w:sz="0" w:space="0" w:color="auto"/>
                                <w:left w:val="none" w:sz="0" w:space="0" w:color="auto"/>
                                <w:bottom w:val="none" w:sz="0" w:space="0" w:color="auto"/>
                                <w:right w:val="none" w:sz="0" w:space="0" w:color="auto"/>
                              </w:divBdr>
                              <w:divsChild>
                                <w:div w:id="1143043785">
                                  <w:marLeft w:val="0"/>
                                  <w:marRight w:val="0"/>
                                  <w:marTop w:val="0"/>
                                  <w:marBottom w:val="0"/>
                                  <w:divBdr>
                                    <w:top w:val="none" w:sz="0" w:space="0" w:color="auto"/>
                                    <w:left w:val="none" w:sz="0" w:space="0" w:color="auto"/>
                                    <w:bottom w:val="none" w:sz="0" w:space="0" w:color="auto"/>
                                    <w:right w:val="none" w:sz="0" w:space="0" w:color="auto"/>
                                  </w:divBdr>
                                  <w:divsChild>
                                    <w:div w:id="409814076">
                                      <w:marLeft w:val="0"/>
                                      <w:marRight w:val="0"/>
                                      <w:marTop w:val="0"/>
                                      <w:marBottom w:val="0"/>
                                      <w:divBdr>
                                        <w:top w:val="none" w:sz="0" w:space="0" w:color="auto"/>
                                        <w:left w:val="none" w:sz="0" w:space="0" w:color="auto"/>
                                        <w:bottom w:val="none" w:sz="0" w:space="0" w:color="auto"/>
                                        <w:right w:val="none" w:sz="0" w:space="0" w:color="auto"/>
                                      </w:divBdr>
                                      <w:divsChild>
                                        <w:div w:id="629095786">
                                          <w:marLeft w:val="0"/>
                                          <w:marRight w:val="0"/>
                                          <w:marTop w:val="90"/>
                                          <w:marBottom w:val="0"/>
                                          <w:divBdr>
                                            <w:top w:val="none" w:sz="0" w:space="0" w:color="auto"/>
                                            <w:left w:val="none" w:sz="0" w:space="0" w:color="auto"/>
                                            <w:bottom w:val="none" w:sz="0" w:space="0" w:color="auto"/>
                                            <w:right w:val="none" w:sz="0" w:space="0" w:color="auto"/>
                                          </w:divBdr>
                                          <w:divsChild>
                                            <w:div w:id="1950358901">
                                              <w:marLeft w:val="0"/>
                                              <w:marRight w:val="0"/>
                                              <w:marTop w:val="0"/>
                                              <w:marBottom w:val="0"/>
                                              <w:divBdr>
                                                <w:top w:val="none" w:sz="0" w:space="0" w:color="auto"/>
                                                <w:left w:val="none" w:sz="0" w:space="0" w:color="auto"/>
                                                <w:bottom w:val="none" w:sz="0" w:space="0" w:color="auto"/>
                                                <w:right w:val="none" w:sz="0" w:space="0" w:color="auto"/>
                                              </w:divBdr>
                                              <w:divsChild>
                                                <w:div w:id="1976443639">
                                                  <w:marLeft w:val="0"/>
                                                  <w:marRight w:val="0"/>
                                                  <w:marTop w:val="0"/>
                                                  <w:marBottom w:val="0"/>
                                                  <w:divBdr>
                                                    <w:top w:val="none" w:sz="0" w:space="0" w:color="auto"/>
                                                    <w:left w:val="none" w:sz="0" w:space="0" w:color="auto"/>
                                                    <w:bottom w:val="none" w:sz="0" w:space="0" w:color="auto"/>
                                                    <w:right w:val="none" w:sz="0" w:space="0" w:color="auto"/>
                                                  </w:divBdr>
                                                  <w:divsChild>
                                                    <w:div w:id="1453328017">
                                                      <w:marLeft w:val="0"/>
                                                      <w:marRight w:val="0"/>
                                                      <w:marTop w:val="0"/>
                                                      <w:marBottom w:val="180"/>
                                                      <w:divBdr>
                                                        <w:top w:val="none" w:sz="0" w:space="0" w:color="auto"/>
                                                        <w:left w:val="none" w:sz="0" w:space="0" w:color="auto"/>
                                                        <w:bottom w:val="none" w:sz="0" w:space="0" w:color="auto"/>
                                                        <w:right w:val="none" w:sz="0" w:space="0" w:color="auto"/>
                                                      </w:divBdr>
                                                      <w:divsChild>
                                                        <w:div w:id="1647079427">
                                                          <w:marLeft w:val="0"/>
                                                          <w:marRight w:val="0"/>
                                                          <w:marTop w:val="0"/>
                                                          <w:marBottom w:val="0"/>
                                                          <w:divBdr>
                                                            <w:top w:val="none" w:sz="0" w:space="0" w:color="auto"/>
                                                            <w:left w:val="none" w:sz="0" w:space="0" w:color="auto"/>
                                                            <w:bottom w:val="none" w:sz="0" w:space="0" w:color="auto"/>
                                                            <w:right w:val="none" w:sz="0" w:space="0" w:color="auto"/>
                                                          </w:divBdr>
                                                          <w:divsChild>
                                                            <w:div w:id="49810532">
                                                              <w:marLeft w:val="0"/>
                                                              <w:marRight w:val="0"/>
                                                              <w:marTop w:val="0"/>
                                                              <w:marBottom w:val="0"/>
                                                              <w:divBdr>
                                                                <w:top w:val="none" w:sz="0" w:space="0" w:color="auto"/>
                                                                <w:left w:val="none" w:sz="0" w:space="0" w:color="auto"/>
                                                                <w:bottom w:val="none" w:sz="0" w:space="0" w:color="auto"/>
                                                                <w:right w:val="none" w:sz="0" w:space="0" w:color="auto"/>
                                                              </w:divBdr>
                                                              <w:divsChild>
                                                                <w:div w:id="1208882014">
                                                                  <w:marLeft w:val="0"/>
                                                                  <w:marRight w:val="0"/>
                                                                  <w:marTop w:val="0"/>
                                                                  <w:marBottom w:val="0"/>
                                                                  <w:divBdr>
                                                                    <w:top w:val="none" w:sz="0" w:space="0" w:color="auto"/>
                                                                    <w:left w:val="none" w:sz="0" w:space="0" w:color="auto"/>
                                                                    <w:bottom w:val="none" w:sz="0" w:space="0" w:color="auto"/>
                                                                    <w:right w:val="none" w:sz="0" w:space="0" w:color="auto"/>
                                                                  </w:divBdr>
                                                                  <w:divsChild>
                                                                    <w:div w:id="1558398305">
                                                                      <w:marLeft w:val="0"/>
                                                                      <w:marRight w:val="0"/>
                                                                      <w:marTop w:val="0"/>
                                                                      <w:marBottom w:val="0"/>
                                                                      <w:divBdr>
                                                                        <w:top w:val="none" w:sz="0" w:space="0" w:color="auto"/>
                                                                        <w:left w:val="none" w:sz="0" w:space="0" w:color="auto"/>
                                                                        <w:bottom w:val="none" w:sz="0" w:space="0" w:color="auto"/>
                                                                        <w:right w:val="none" w:sz="0" w:space="0" w:color="auto"/>
                                                                      </w:divBdr>
                                                                      <w:divsChild>
                                                                        <w:div w:id="476185272">
                                                                          <w:marLeft w:val="0"/>
                                                                          <w:marRight w:val="0"/>
                                                                          <w:marTop w:val="0"/>
                                                                          <w:marBottom w:val="0"/>
                                                                          <w:divBdr>
                                                                            <w:top w:val="none" w:sz="0" w:space="0" w:color="auto"/>
                                                                            <w:left w:val="none" w:sz="0" w:space="0" w:color="auto"/>
                                                                            <w:bottom w:val="none" w:sz="0" w:space="0" w:color="auto"/>
                                                                            <w:right w:val="none" w:sz="0" w:space="0" w:color="auto"/>
                                                                          </w:divBdr>
                                                                          <w:divsChild>
                                                                            <w:div w:id="10935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817364">
      <w:bodyDiv w:val="1"/>
      <w:marLeft w:val="0"/>
      <w:marRight w:val="0"/>
      <w:marTop w:val="0"/>
      <w:marBottom w:val="0"/>
      <w:divBdr>
        <w:top w:val="none" w:sz="0" w:space="0" w:color="auto"/>
        <w:left w:val="none" w:sz="0" w:space="0" w:color="auto"/>
        <w:bottom w:val="none" w:sz="0" w:space="0" w:color="auto"/>
        <w:right w:val="none" w:sz="0" w:space="0" w:color="auto"/>
      </w:divBdr>
    </w:div>
    <w:div w:id="1821536357">
      <w:bodyDiv w:val="1"/>
      <w:marLeft w:val="0"/>
      <w:marRight w:val="0"/>
      <w:marTop w:val="0"/>
      <w:marBottom w:val="0"/>
      <w:divBdr>
        <w:top w:val="none" w:sz="0" w:space="0" w:color="auto"/>
        <w:left w:val="none" w:sz="0" w:space="0" w:color="auto"/>
        <w:bottom w:val="none" w:sz="0" w:space="0" w:color="auto"/>
        <w:right w:val="none" w:sz="0" w:space="0" w:color="auto"/>
      </w:divBdr>
    </w:div>
    <w:div w:id="1913276410">
      <w:bodyDiv w:val="1"/>
      <w:marLeft w:val="0"/>
      <w:marRight w:val="0"/>
      <w:marTop w:val="0"/>
      <w:marBottom w:val="0"/>
      <w:divBdr>
        <w:top w:val="none" w:sz="0" w:space="0" w:color="auto"/>
        <w:left w:val="none" w:sz="0" w:space="0" w:color="auto"/>
        <w:bottom w:val="none" w:sz="0" w:space="0" w:color="auto"/>
        <w:right w:val="none" w:sz="0" w:space="0" w:color="auto"/>
      </w:divBdr>
      <w:divsChild>
        <w:div w:id="181432981">
          <w:marLeft w:val="0"/>
          <w:marRight w:val="0"/>
          <w:marTop w:val="0"/>
          <w:marBottom w:val="0"/>
          <w:divBdr>
            <w:top w:val="none" w:sz="0" w:space="0" w:color="auto"/>
            <w:left w:val="none" w:sz="0" w:space="0" w:color="auto"/>
            <w:bottom w:val="none" w:sz="0" w:space="0" w:color="auto"/>
            <w:right w:val="none" w:sz="0" w:space="0" w:color="auto"/>
          </w:divBdr>
          <w:divsChild>
            <w:div w:id="1930918414">
              <w:marLeft w:val="0"/>
              <w:marRight w:val="0"/>
              <w:marTop w:val="0"/>
              <w:marBottom w:val="0"/>
              <w:divBdr>
                <w:top w:val="none" w:sz="0" w:space="0" w:color="auto"/>
                <w:left w:val="none" w:sz="0" w:space="0" w:color="auto"/>
                <w:bottom w:val="none" w:sz="0" w:space="0" w:color="auto"/>
                <w:right w:val="none" w:sz="0" w:space="0" w:color="auto"/>
              </w:divBdr>
              <w:divsChild>
                <w:div w:id="1002929624">
                  <w:marLeft w:val="0"/>
                  <w:marRight w:val="0"/>
                  <w:marTop w:val="0"/>
                  <w:marBottom w:val="0"/>
                  <w:divBdr>
                    <w:top w:val="none" w:sz="0" w:space="0" w:color="auto"/>
                    <w:left w:val="none" w:sz="0" w:space="0" w:color="auto"/>
                    <w:bottom w:val="none" w:sz="0" w:space="0" w:color="auto"/>
                    <w:right w:val="none" w:sz="0" w:space="0" w:color="auto"/>
                  </w:divBdr>
                  <w:divsChild>
                    <w:div w:id="1026102992">
                      <w:marLeft w:val="-225"/>
                      <w:marRight w:val="-225"/>
                      <w:marTop w:val="0"/>
                      <w:marBottom w:val="0"/>
                      <w:divBdr>
                        <w:top w:val="none" w:sz="0" w:space="0" w:color="auto"/>
                        <w:left w:val="none" w:sz="0" w:space="0" w:color="auto"/>
                        <w:bottom w:val="none" w:sz="0" w:space="0" w:color="auto"/>
                        <w:right w:val="none" w:sz="0" w:space="0" w:color="auto"/>
                      </w:divBdr>
                      <w:divsChild>
                        <w:div w:id="1633094932">
                          <w:marLeft w:val="0"/>
                          <w:marRight w:val="0"/>
                          <w:marTop w:val="0"/>
                          <w:marBottom w:val="0"/>
                          <w:divBdr>
                            <w:top w:val="none" w:sz="0" w:space="0" w:color="auto"/>
                            <w:left w:val="none" w:sz="0" w:space="0" w:color="auto"/>
                            <w:bottom w:val="none" w:sz="0" w:space="0" w:color="auto"/>
                            <w:right w:val="none" w:sz="0" w:space="0" w:color="auto"/>
                          </w:divBdr>
                          <w:divsChild>
                            <w:div w:id="910114543">
                              <w:marLeft w:val="225"/>
                              <w:marRight w:val="0"/>
                              <w:marTop w:val="0"/>
                              <w:marBottom w:val="0"/>
                              <w:divBdr>
                                <w:top w:val="none" w:sz="0" w:space="0" w:color="auto"/>
                                <w:left w:val="none" w:sz="0" w:space="0" w:color="auto"/>
                                <w:bottom w:val="none" w:sz="0" w:space="0" w:color="auto"/>
                                <w:right w:val="none" w:sz="0" w:space="0" w:color="auto"/>
                              </w:divBdr>
                              <w:divsChild>
                                <w:div w:id="8365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521817">
      <w:bodyDiv w:val="1"/>
      <w:marLeft w:val="0"/>
      <w:marRight w:val="0"/>
      <w:marTop w:val="0"/>
      <w:marBottom w:val="0"/>
      <w:divBdr>
        <w:top w:val="none" w:sz="0" w:space="0" w:color="auto"/>
        <w:left w:val="none" w:sz="0" w:space="0" w:color="auto"/>
        <w:bottom w:val="none" w:sz="0" w:space="0" w:color="auto"/>
        <w:right w:val="none" w:sz="0" w:space="0" w:color="auto"/>
      </w:divBdr>
    </w:div>
    <w:div w:id="2027828658">
      <w:bodyDiv w:val="1"/>
      <w:marLeft w:val="0"/>
      <w:marRight w:val="0"/>
      <w:marTop w:val="0"/>
      <w:marBottom w:val="0"/>
      <w:divBdr>
        <w:top w:val="none" w:sz="0" w:space="0" w:color="auto"/>
        <w:left w:val="none" w:sz="0" w:space="0" w:color="auto"/>
        <w:bottom w:val="none" w:sz="0" w:space="0" w:color="auto"/>
        <w:right w:val="none" w:sz="0" w:space="0" w:color="auto"/>
      </w:divBdr>
    </w:div>
    <w:div w:id="2039961585">
      <w:bodyDiv w:val="1"/>
      <w:marLeft w:val="0"/>
      <w:marRight w:val="0"/>
      <w:marTop w:val="0"/>
      <w:marBottom w:val="0"/>
      <w:divBdr>
        <w:top w:val="none" w:sz="0" w:space="0" w:color="auto"/>
        <w:left w:val="none" w:sz="0" w:space="0" w:color="auto"/>
        <w:bottom w:val="none" w:sz="0" w:space="0" w:color="auto"/>
        <w:right w:val="none" w:sz="0" w:space="0" w:color="auto"/>
      </w:divBdr>
    </w:div>
    <w:div w:id="2086412281">
      <w:bodyDiv w:val="1"/>
      <w:marLeft w:val="0"/>
      <w:marRight w:val="0"/>
      <w:marTop w:val="0"/>
      <w:marBottom w:val="0"/>
      <w:divBdr>
        <w:top w:val="none" w:sz="0" w:space="0" w:color="auto"/>
        <w:left w:val="none" w:sz="0" w:space="0" w:color="auto"/>
        <w:bottom w:val="none" w:sz="0" w:space="0" w:color="auto"/>
        <w:right w:val="none" w:sz="0" w:space="0" w:color="auto"/>
      </w:divBdr>
    </w:div>
    <w:div w:id="214146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F9525-653A-4DB6-B221-25F5E60AB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1698</Words>
  <Characters>9680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Subodh Kumar</cp:lastModifiedBy>
  <cp:revision>39</cp:revision>
  <dcterms:created xsi:type="dcterms:W3CDTF">2017-08-09T06:27:00Z</dcterms:created>
  <dcterms:modified xsi:type="dcterms:W3CDTF">2017-08-09T06:50:00Z</dcterms:modified>
</cp:coreProperties>
</file>